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CBE66" w14:textId="77777777" w:rsidR="00C71E69" w:rsidRDefault="001702A0" w:rsidP="00C71E69">
      <w:pPr>
        <w:rPr>
          <w:rFonts w:cstheme="minorHAnsi"/>
          <w:b/>
          <w:bCs/>
          <w:sz w:val="24"/>
          <w:szCs w:val="24"/>
        </w:rPr>
      </w:pPr>
      <w:r w:rsidRPr="001666FB">
        <w:rPr>
          <w:rFonts w:cstheme="minorHAnsi"/>
          <w:b/>
          <w:bCs/>
          <w:sz w:val="24"/>
          <w:szCs w:val="24"/>
        </w:rPr>
        <w:t>FOR IMMEDIATE RELEASE</w:t>
      </w:r>
    </w:p>
    <w:p w14:paraId="3D41303D" w14:textId="77777777" w:rsidR="00C71E69" w:rsidRDefault="00C71E69" w:rsidP="00C71E69">
      <w:pPr>
        <w:rPr>
          <w:rFonts w:cstheme="minorHAnsi"/>
          <w:sz w:val="24"/>
          <w:szCs w:val="24"/>
        </w:rPr>
      </w:pPr>
    </w:p>
    <w:p w14:paraId="08E45E31" w14:textId="77777777" w:rsidR="00C71E69" w:rsidRPr="00C71E69" w:rsidRDefault="00951912" w:rsidP="00C71E69">
      <w:pPr>
        <w:rPr>
          <w:rFonts w:cstheme="minorHAnsi"/>
          <w:b/>
          <w:bCs/>
          <w:sz w:val="32"/>
          <w:szCs w:val="32"/>
        </w:rPr>
      </w:pPr>
      <w:bookmarkStart w:id="0" w:name="OLE_LINK4"/>
      <w:r>
        <w:rPr>
          <w:rFonts w:cstheme="minorHAnsi"/>
          <w:b/>
          <w:bCs/>
          <w:sz w:val="32"/>
          <w:szCs w:val="32"/>
        </w:rPr>
        <w:t>Case Study: An Inspiring Office Ceiling</w:t>
      </w:r>
    </w:p>
    <w:bookmarkEnd w:id="0"/>
    <w:p w14:paraId="3BFE42F6" w14:textId="77777777" w:rsidR="00C71E69" w:rsidRDefault="00C71E69" w:rsidP="00C71E69">
      <w:pPr>
        <w:rPr>
          <w:rFonts w:cstheme="minorHAnsi"/>
          <w:sz w:val="24"/>
          <w:szCs w:val="24"/>
        </w:rPr>
      </w:pPr>
    </w:p>
    <w:p w14:paraId="245BA3F2" w14:textId="77777777" w:rsidR="0071323E" w:rsidRPr="0071323E" w:rsidRDefault="00D418C8" w:rsidP="00C71E69">
      <w:pPr>
        <w:rPr>
          <w:rFonts w:cstheme="minorHAnsi"/>
          <w:sz w:val="24"/>
          <w:szCs w:val="24"/>
        </w:rPr>
      </w:pPr>
      <w:r>
        <w:rPr>
          <w:rFonts w:cstheme="minorHAnsi"/>
          <w:noProof/>
          <w:sz w:val="24"/>
          <w:szCs w:val="24"/>
        </w:rPr>
        <w:drawing>
          <wp:inline distT="0" distB="0" distL="0" distR="0" wp14:anchorId="5C0D7542" wp14:editId="0B583CB9">
            <wp:extent cx="6351304" cy="42428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screen">
                      <a:extLst>
                        <a:ext uri="{28A0092B-C50C-407E-A947-70E740481C1C}">
                          <a14:useLocalDpi xmlns:a14="http://schemas.microsoft.com/office/drawing/2010/main"/>
                        </a:ext>
                      </a:extLst>
                    </a:blip>
                    <a:stretch>
                      <a:fillRect/>
                    </a:stretch>
                  </pic:blipFill>
                  <pic:spPr>
                    <a:xfrm>
                      <a:off x="0" y="0"/>
                      <a:ext cx="6351304" cy="4242816"/>
                    </a:xfrm>
                    <a:prstGeom prst="rect">
                      <a:avLst/>
                    </a:prstGeom>
                  </pic:spPr>
                </pic:pic>
              </a:graphicData>
            </a:graphic>
          </wp:inline>
        </w:drawing>
      </w:r>
    </w:p>
    <w:p w14:paraId="6AAD46D0" w14:textId="77777777" w:rsidR="0071323E" w:rsidRPr="00D418C8" w:rsidRDefault="00BA77A0" w:rsidP="00C71E69">
      <w:pPr>
        <w:rPr>
          <w:rFonts w:cstheme="minorHAnsi"/>
          <w:sz w:val="20"/>
          <w:szCs w:val="20"/>
        </w:rPr>
      </w:pPr>
      <w:bookmarkStart w:id="1" w:name="OLE_LINK5"/>
      <w:r>
        <w:rPr>
          <w:rFonts w:cstheme="minorHAnsi"/>
          <w:sz w:val="20"/>
          <w:szCs w:val="20"/>
        </w:rPr>
        <w:t>All p</w:t>
      </w:r>
      <w:r w:rsidR="0071323E" w:rsidRPr="00D418C8">
        <w:rPr>
          <w:rFonts w:cstheme="minorHAnsi"/>
          <w:sz w:val="20"/>
          <w:szCs w:val="20"/>
        </w:rPr>
        <w:t>hoto</w:t>
      </w:r>
      <w:r>
        <w:rPr>
          <w:rFonts w:cstheme="minorHAnsi"/>
          <w:sz w:val="20"/>
          <w:szCs w:val="20"/>
        </w:rPr>
        <w:t>s courtesy of Brown Barn Films</w:t>
      </w:r>
    </w:p>
    <w:p w14:paraId="148299D8" w14:textId="7F43552C" w:rsidR="0071323E" w:rsidRPr="00D418C8" w:rsidRDefault="00706724" w:rsidP="0071323E">
      <w:pPr>
        <w:rPr>
          <w:rFonts w:cstheme="minorHAnsi"/>
          <w:sz w:val="20"/>
          <w:szCs w:val="20"/>
        </w:rPr>
      </w:pPr>
      <w:r>
        <w:rPr>
          <w:rFonts w:cstheme="minorHAnsi"/>
          <w:b/>
          <w:bCs/>
          <w:sz w:val="20"/>
          <w:szCs w:val="20"/>
        </w:rPr>
        <w:t xml:space="preserve">Brown </w:t>
      </w:r>
      <w:r w:rsidR="00831030">
        <w:rPr>
          <w:rFonts w:cstheme="minorHAnsi"/>
          <w:b/>
          <w:bCs/>
          <w:sz w:val="20"/>
          <w:szCs w:val="20"/>
        </w:rPr>
        <w:t xml:space="preserve">Barn Films transformed a law office into an inspiring </w:t>
      </w:r>
      <w:r>
        <w:rPr>
          <w:rFonts w:cstheme="minorHAnsi"/>
          <w:b/>
          <w:bCs/>
          <w:sz w:val="20"/>
          <w:szCs w:val="20"/>
        </w:rPr>
        <w:t xml:space="preserve">interior </w:t>
      </w:r>
      <w:r w:rsidR="00831030">
        <w:rPr>
          <w:rFonts w:cstheme="minorHAnsi"/>
          <w:b/>
          <w:bCs/>
          <w:sz w:val="20"/>
          <w:szCs w:val="20"/>
        </w:rPr>
        <w:t>with nothing but a coat of paint and a decorative ceiling.</w:t>
      </w:r>
    </w:p>
    <w:bookmarkEnd w:id="1"/>
    <w:p w14:paraId="7154A5BE" w14:textId="77777777" w:rsidR="0071323E" w:rsidRPr="0071323E" w:rsidRDefault="0071323E" w:rsidP="00C71E69">
      <w:pPr>
        <w:rPr>
          <w:rFonts w:cstheme="minorHAnsi"/>
          <w:sz w:val="24"/>
          <w:szCs w:val="24"/>
        </w:rPr>
      </w:pPr>
    </w:p>
    <w:p w14:paraId="576765A7" w14:textId="7D04ACDB" w:rsidR="003B5E90" w:rsidRDefault="001702A0" w:rsidP="0094726A">
      <w:pPr>
        <w:rPr>
          <w:rFonts w:cstheme="minorHAnsi"/>
          <w:sz w:val="24"/>
          <w:szCs w:val="24"/>
        </w:rPr>
      </w:pPr>
      <w:bookmarkStart w:id="2" w:name="OLE_LINK6"/>
      <w:r w:rsidRPr="001666FB">
        <w:rPr>
          <w:rFonts w:cstheme="minorHAnsi"/>
          <w:sz w:val="24"/>
          <w:szCs w:val="24"/>
        </w:rPr>
        <w:t>GRATON, CA, 202</w:t>
      </w:r>
      <w:r w:rsidR="00182B9A">
        <w:rPr>
          <w:rFonts w:cstheme="minorHAnsi"/>
          <w:sz w:val="24"/>
          <w:szCs w:val="24"/>
        </w:rPr>
        <w:t>3</w:t>
      </w:r>
      <w:r w:rsidRPr="001666FB">
        <w:rPr>
          <w:rFonts w:cstheme="minorHAnsi"/>
          <w:sz w:val="24"/>
          <w:szCs w:val="24"/>
        </w:rPr>
        <w:t>-</w:t>
      </w:r>
      <w:r w:rsidR="00182B9A">
        <w:rPr>
          <w:rFonts w:cstheme="minorHAnsi"/>
          <w:sz w:val="24"/>
          <w:szCs w:val="24"/>
        </w:rPr>
        <w:t>May</w:t>
      </w:r>
      <w:r w:rsidRPr="001666FB">
        <w:rPr>
          <w:rFonts w:cstheme="minorHAnsi"/>
          <w:sz w:val="24"/>
          <w:szCs w:val="24"/>
        </w:rPr>
        <w:t>-</w:t>
      </w:r>
      <w:r w:rsidR="00182B9A">
        <w:rPr>
          <w:rFonts w:cstheme="minorHAnsi"/>
          <w:sz w:val="24"/>
          <w:szCs w:val="24"/>
        </w:rPr>
        <w:t>3</w:t>
      </w:r>
      <w:r w:rsidRPr="001666FB">
        <w:rPr>
          <w:rFonts w:cstheme="minorHAnsi"/>
          <w:sz w:val="24"/>
          <w:szCs w:val="24"/>
        </w:rPr>
        <w:t>0 --</w:t>
      </w:r>
      <w:r w:rsidR="0094726A">
        <w:rPr>
          <w:rFonts w:cstheme="minorHAnsi"/>
          <w:sz w:val="24"/>
          <w:szCs w:val="24"/>
        </w:rPr>
        <w:t xml:space="preserve"> </w:t>
      </w:r>
      <w:bookmarkStart w:id="3" w:name="OLE_LINK15"/>
      <w:r w:rsidR="00A4646E">
        <w:rPr>
          <w:rFonts w:cstheme="minorHAnsi"/>
          <w:sz w:val="24"/>
          <w:szCs w:val="24"/>
        </w:rPr>
        <w:t>Brown Barn Films</w:t>
      </w:r>
      <w:bookmarkEnd w:id="3"/>
      <w:r w:rsidR="00A4646E">
        <w:rPr>
          <w:rFonts w:cstheme="minorHAnsi"/>
          <w:sz w:val="24"/>
          <w:szCs w:val="24"/>
        </w:rPr>
        <w:t xml:space="preserve"> </w:t>
      </w:r>
      <w:r w:rsidR="003B5E90">
        <w:rPr>
          <w:rFonts w:cstheme="minorHAnsi"/>
          <w:sz w:val="24"/>
          <w:szCs w:val="24"/>
        </w:rPr>
        <w:t>needed to transform a boring office suite into a creative space that made them happy to come to work and welcomed their clients to meetings</w:t>
      </w:r>
      <w:r w:rsidR="000D7345">
        <w:rPr>
          <w:rFonts w:cstheme="minorHAnsi"/>
          <w:sz w:val="24"/>
          <w:szCs w:val="24"/>
        </w:rPr>
        <w:t xml:space="preserve">. </w:t>
      </w:r>
      <w:r w:rsidR="003B5E90">
        <w:rPr>
          <w:rFonts w:cstheme="minorHAnsi"/>
          <w:sz w:val="24"/>
          <w:szCs w:val="24"/>
        </w:rPr>
        <w:t>The answer proved to be as simple as a coat of paint and new, decorative ceiling</w:t>
      </w:r>
      <w:r w:rsidR="00706724">
        <w:rPr>
          <w:rFonts w:cstheme="minorHAnsi"/>
          <w:sz w:val="24"/>
          <w:szCs w:val="24"/>
        </w:rPr>
        <w:t xml:space="preserve"> tiles</w:t>
      </w:r>
      <w:r w:rsidR="003B5E90">
        <w:rPr>
          <w:rFonts w:cstheme="minorHAnsi"/>
          <w:sz w:val="24"/>
          <w:szCs w:val="24"/>
        </w:rPr>
        <w:t xml:space="preserve"> from Ceilume.</w:t>
      </w:r>
    </w:p>
    <w:p w14:paraId="34B3ACC8" w14:textId="77777777" w:rsidR="003B5E90" w:rsidRDefault="003B5E90" w:rsidP="0094726A">
      <w:pPr>
        <w:rPr>
          <w:rFonts w:cstheme="minorHAnsi"/>
          <w:sz w:val="24"/>
          <w:szCs w:val="24"/>
        </w:rPr>
      </w:pPr>
    </w:p>
    <w:p w14:paraId="6BF84AD2" w14:textId="7BE54DAE" w:rsidR="0094726A" w:rsidRDefault="003B5E90" w:rsidP="0094726A">
      <w:pPr>
        <w:rPr>
          <w:rFonts w:cstheme="minorHAnsi"/>
          <w:sz w:val="24"/>
          <w:szCs w:val="24"/>
        </w:rPr>
      </w:pPr>
      <w:r>
        <w:rPr>
          <w:rFonts w:cstheme="minorHAnsi"/>
          <w:sz w:val="24"/>
          <w:szCs w:val="24"/>
        </w:rPr>
        <w:t xml:space="preserve">The team at Brown Barn Films </w:t>
      </w:r>
      <w:r w:rsidR="00A4646E">
        <w:rPr>
          <w:rFonts w:cstheme="minorHAnsi"/>
          <w:sz w:val="24"/>
          <w:szCs w:val="24"/>
        </w:rPr>
        <w:t xml:space="preserve">had been in their new </w:t>
      </w:r>
      <w:r>
        <w:rPr>
          <w:rFonts w:cstheme="minorHAnsi"/>
          <w:sz w:val="24"/>
          <w:szCs w:val="24"/>
        </w:rPr>
        <w:t>production and editing suite</w:t>
      </w:r>
      <w:r w:rsidR="00A4646E">
        <w:rPr>
          <w:rFonts w:cstheme="minorHAnsi"/>
          <w:sz w:val="24"/>
          <w:szCs w:val="24"/>
        </w:rPr>
        <w:t xml:space="preserve"> a few months when they realized they needed to change the environment</w:t>
      </w:r>
      <w:r w:rsidR="000D7345">
        <w:rPr>
          <w:rFonts w:cstheme="minorHAnsi"/>
          <w:sz w:val="24"/>
          <w:szCs w:val="24"/>
        </w:rPr>
        <w:t xml:space="preserve">. </w:t>
      </w:r>
      <w:r w:rsidR="00A4646E">
        <w:rPr>
          <w:rFonts w:cstheme="minorHAnsi"/>
          <w:sz w:val="24"/>
          <w:szCs w:val="24"/>
        </w:rPr>
        <w:t>Their 600 s</w:t>
      </w:r>
      <w:r w:rsidR="00A52B05">
        <w:rPr>
          <w:rFonts w:cstheme="minorHAnsi"/>
          <w:sz w:val="24"/>
          <w:szCs w:val="24"/>
        </w:rPr>
        <w:t xml:space="preserve">quare </w:t>
      </w:r>
      <w:r w:rsidR="00A4646E">
        <w:rPr>
          <w:rFonts w:cstheme="minorHAnsi"/>
          <w:sz w:val="24"/>
          <w:szCs w:val="24"/>
        </w:rPr>
        <w:t>f</w:t>
      </w:r>
      <w:r w:rsidR="00A52B05">
        <w:rPr>
          <w:rFonts w:cstheme="minorHAnsi"/>
          <w:sz w:val="24"/>
          <w:szCs w:val="24"/>
        </w:rPr>
        <w:t>eet</w:t>
      </w:r>
      <w:r w:rsidR="00A4646E">
        <w:rPr>
          <w:rFonts w:cstheme="minorHAnsi"/>
          <w:sz w:val="24"/>
          <w:szCs w:val="24"/>
        </w:rPr>
        <w:t xml:space="preserve"> in a 40</w:t>
      </w:r>
      <w:r w:rsidR="00E20F13">
        <w:rPr>
          <w:rFonts w:cstheme="minorHAnsi"/>
          <w:sz w:val="24"/>
          <w:szCs w:val="24"/>
        </w:rPr>
        <w:t>-</w:t>
      </w:r>
      <w:r w:rsidR="00A4646E">
        <w:rPr>
          <w:rFonts w:cstheme="minorHAnsi"/>
          <w:sz w:val="24"/>
          <w:szCs w:val="24"/>
        </w:rPr>
        <w:t>year-old</w:t>
      </w:r>
      <w:r w:rsidR="00E20F13">
        <w:rPr>
          <w:rFonts w:cstheme="minorHAnsi"/>
          <w:sz w:val="24"/>
          <w:szCs w:val="24"/>
        </w:rPr>
        <w:t xml:space="preserve"> </w:t>
      </w:r>
      <w:r w:rsidR="00A4646E">
        <w:rPr>
          <w:rFonts w:cstheme="minorHAnsi"/>
          <w:sz w:val="24"/>
          <w:szCs w:val="24"/>
        </w:rPr>
        <w:t xml:space="preserve">building in </w:t>
      </w:r>
      <w:r w:rsidR="00706724">
        <w:rPr>
          <w:rFonts w:cstheme="minorHAnsi"/>
          <w:sz w:val="24"/>
          <w:szCs w:val="24"/>
        </w:rPr>
        <w:t>Sebastopol</w:t>
      </w:r>
      <w:r w:rsidR="00A4646E">
        <w:rPr>
          <w:rFonts w:cstheme="minorHAnsi"/>
          <w:sz w:val="24"/>
          <w:szCs w:val="24"/>
        </w:rPr>
        <w:t>, CA had previously been a law office</w:t>
      </w:r>
      <w:r w:rsidR="0092143C">
        <w:rPr>
          <w:rFonts w:cstheme="minorHAnsi"/>
          <w:sz w:val="24"/>
          <w:szCs w:val="24"/>
        </w:rPr>
        <w:t>, with beige walls and flat</w:t>
      </w:r>
      <w:r>
        <w:rPr>
          <w:rFonts w:cstheme="minorHAnsi"/>
          <w:sz w:val="24"/>
          <w:szCs w:val="24"/>
        </w:rPr>
        <w:t>,</w:t>
      </w:r>
      <w:r w:rsidR="0092143C">
        <w:rPr>
          <w:rFonts w:cstheme="minorHAnsi"/>
          <w:sz w:val="24"/>
          <w:szCs w:val="24"/>
        </w:rPr>
        <w:t xml:space="preserve"> white </w:t>
      </w:r>
      <w:r w:rsidR="00E84414">
        <w:rPr>
          <w:rFonts w:cstheme="minorHAnsi"/>
          <w:sz w:val="24"/>
          <w:szCs w:val="24"/>
        </w:rPr>
        <w:t xml:space="preserve">dropped </w:t>
      </w:r>
      <w:r w:rsidR="0092143C">
        <w:rPr>
          <w:rFonts w:cstheme="minorHAnsi"/>
          <w:sz w:val="24"/>
          <w:szCs w:val="24"/>
        </w:rPr>
        <w:t>ceilings</w:t>
      </w:r>
      <w:r w:rsidR="000D7345">
        <w:rPr>
          <w:rFonts w:cstheme="minorHAnsi"/>
          <w:sz w:val="24"/>
          <w:szCs w:val="24"/>
        </w:rPr>
        <w:t xml:space="preserve">. </w:t>
      </w:r>
    </w:p>
    <w:p w14:paraId="2F5B5626" w14:textId="77777777" w:rsidR="003B5E90" w:rsidRDefault="003B5E90" w:rsidP="0094726A">
      <w:pPr>
        <w:rPr>
          <w:rFonts w:cstheme="minorHAnsi"/>
          <w:sz w:val="24"/>
          <w:szCs w:val="24"/>
        </w:rPr>
      </w:pPr>
    </w:p>
    <w:p w14:paraId="5E04AD05" w14:textId="77777777" w:rsidR="00E84414" w:rsidRDefault="003B5E90" w:rsidP="0094726A">
      <w:r>
        <w:rPr>
          <w:rFonts w:cstheme="minorHAnsi"/>
          <w:sz w:val="24"/>
          <w:szCs w:val="24"/>
        </w:rPr>
        <w:t xml:space="preserve">Brown Barn Films founder and owner Forest Murnane relates, </w:t>
      </w:r>
      <w:r w:rsidR="00E84414">
        <w:rPr>
          <w:rFonts w:cstheme="minorHAnsi"/>
          <w:sz w:val="24"/>
          <w:szCs w:val="24"/>
        </w:rPr>
        <w:t>“</w:t>
      </w:r>
      <w:bookmarkStart w:id="4" w:name="OLE_LINK8"/>
      <w:r w:rsidR="00E84414">
        <w:t>We just survived in the office</w:t>
      </w:r>
      <w:r w:rsidR="000D7345">
        <w:t xml:space="preserve">. </w:t>
      </w:r>
      <w:r>
        <w:t xml:space="preserve">We </w:t>
      </w:r>
      <w:r w:rsidR="00E84414">
        <w:t>didn’t love the setup in general</w:t>
      </w:r>
      <w:r w:rsidR="00A52B05">
        <w:t>. W</w:t>
      </w:r>
      <w:r w:rsidR="00E84414">
        <w:t>e started to think</w:t>
      </w:r>
      <w:r>
        <w:t>,</w:t>
      </w:r>
      <w:r w:rsidR="00E84414">
        <w:t xml:space="preserve"> what could we do to make it more like us</w:t>
      </w:r>
      <w:bookmarkEnd w:id="4"/>
      <w:r>
        <w:t>?</w:t>
      </w:r>
      <w:r w:rsidR="00A52B05">
        <w:t xml:space="preserve">”  </w:t>
      </w:r>
    </w:p>
    <w:p w14:paraId="746E8203" w14:textId="77777777" w:rsidR="003B5E90" w:rsidRDefault="003B5E90" w:rsidP="003B5E90">
      <w:r>
        <w:lastRenderedPageBreak/>
        <w:t>The three rooms were apportioned to video production equipment room</w:t>
      </w:r>
      <w:r w:rsidRPr="003B5E90">
        <w:t>, editing suite, and lounge/entertaining/editing</w:t>
      </w:r>
      <w:r>
        <w:t>-</w:t>
      </w:r>
      <w:r w:rsidRPr="003B5E90">
        <w:t>with</w:t>
      </w:r>
      <w:r>
        <w:t>-</w:t>
      </w:r>
      <w:r w:rsidRPr="003B5E90">
        <w:t>clients</w:t>
      </w:r>
      <w:r>
        <w:t xml:space="preserve"> </w:t>
      </w:r>
      <w:r w:rsidR="009A2E4E">
        <w:t>area</w:t>
      </w:r>
      <w:r>
        <w:t>. “Editing is half of what we do, the other half is creative and preproduction. What we offer is almost like a small agency in addition to an editing house, so we want to have a space that can serve both those needs. And we want it to feel not like a dungeon</w:t>
      </w:r>
      <w:r w:rsidR="000D7345">
        <w:t xml:space="preserve">. </w:t>
      </w:r>
      <w:bookmarkStart w:id="5" w:name="OLE_LINK3"/>
      <w:r w:rsidR="00FE3F7E">
        <w:t>We wanted a space that felt creative, inspiring, modern and fresh, and we didn’t want to feel like we were showing up every day to a law office.</w:t>
      </w:r>
      <w:bookmarkEnd w:id="5"/>
      <w:r w:rsidR="00FE3F7E">
        <w:t xml:space="preserve"> We did it for us because we have to be here every day and we reap the benefit of it</w:t>
      </w:r>
      <w:r>
        <w:t>.</w:t>
      </w:r>
      <w:r w:rsidR="009A2E4E">
        <w:t>”</w:t>
      </w:r>
    </w:p>
    <w:p w14:paraId="4E7EAE31" w14:textId="77777777" w:rsidR="009A2E4E" w:rsidRDefault="009A2E4E" w:rsidP="003B5E90"/>
    <w:p w14:paraId="6CED6670" w14:textId="26E1FE2E" w:rsidR="009A2E4E" w:rsidRDefault="009A2E4E" w:rsidP="003B5E90">
      <w:r>
        <w:t>The</w:t>
      </w:r>
      <w:r w:rsidR="00706724">
        <w:t>y</w:t>
      </w:r>
      <w:r>
        <w:t xml:space="preserve"> decided </w:t>
      </w:r>
      <w:r w:rsidR="00FE3F7E">
        <w:t>on</w:t>
      </w:r>
      <w:r>
        <w:t xml:space="preserve"> a paint job to rid themselves of the stodgy beige walls. Then</w:t>
      </w:r>
      <w:r w:rsidR="00FE3F7E">
        <w:t>,</w:t>
      </w:r>
      <w:r>
        <w:t xml:space="preserve"> thought they ought to address the ugly ceiling as well</w:t>
      </w:r>
      <w:r w:rsidR="000D7345">
        <w:t xml:space="preserve">. </w:t>
      </w:r>
      <w:r>
        <w:t xml:space="preserve">It was a typical suspended grid with </w:t>
      </w:r>
      <w:r w:rsidR="00FE3F7E">
        <w:t xml:space="preserve">flat </w:t>
      </w:r>
      <w:r>
        <w:t>white mineral fiber tiles</w:t>
      </w:r>
      <w:r w:rsidR="000D7345">
        <w:t xml:space="preserve">. </w:t>
      </w:r>
    </w:p>
    <w:p w14:paraId="6A7FD251" w14:textId="77777777" w:rsidR="003B5E90" w:rsidRPr="001666FB" w:rsidRDefault="003B5E90" w:rsidP="0094726A">
      <w:pPr>
        <w:rPr>
          <w:rFonts w:cstheme="minorHAnsi"/>
          <w:color w:val="000000"/>
          <w:sz w:val="24"/>
          <w:szCs w:val="24"/>
        </w:rPr>
      </w:pPr>
    </w:p>
    <w:p w14:paraId="44B4628A" w14:textId="77777777" w:rsidR="009A2E4E" w:rsidRDefault="009A2E4E" w:rsidP="00C71E69">
      <w:pPr>
        <w:autoSpaceDE w:val="0"/>
        <w:autoSpaceDN w:val="0"/>
        <w:adjustRightInd w:val="0"/>
        <w:spacing w:line="240" w:lineRule="auto"/>
        <w:rPr>
          <w:rFonts w:cstheme="minorHAnsi"/>
          <w:color w:val="000000"/>
          <w:sz w:val="24"/>
          <w:szCs w:val="24"/>
        </w:rPr>
      </w:pPr>
      <w:r>
        <w:rPr>
          <w:rFonts w:cstheme="minorHAnsi"/>
          <w:color w:val="000000"/>
          <w:sz w:val="24"/>
          <w:szCs w:val="24"/>
        </w:rPr>
        <w:t>Their solution was simple</w:t>
      </w:r>
      <w:r w:rsidR="000D7345">
        <w:rPr>
          <w:rFonts w:cstheme="minorHAnsi"/>
          <w:color w:val="000000"/>
          <w:sz w:val="24"/>
          <w:szCs w:val="24"/>
        </w:rPr>
        <w:t xml:space="preserve">. </w:t>
      </w:r>
      <w:r>
        <w:rPr>
          <w:rFonts w:cstheme="minorHAnsi"/>
          <w:color w:val="000000"/>
          <w:sz w:val="24"/>
          <w:szCs w:val="24"/>
        </w:rPr>
        <w:t>“</w:t>
      </w:r>
      <w:r>
        <w:t xml:space="preserve">We painted the walls white, and </w:t>
      </w:r>
      <w:bookmarkStart w:id="6" w:name="OLE_LINK16"/>
      <w:r>
        <w:t>we changed tiles to black to create some stark contrast</w:t>
      </w:r>
      <w:bookmarkEnd w:id="6"/>
      <w:r w:rsidR="001702A0" w:rsidRPr="001666FB">
        <w:rPr>
          <w:rFonts w:cstheme="minorHAnsi"/>
          <w:color w:val="000000"/>
          <w:sz w:val="24"/>
          <w:szCs w:val="24"/>
        </w:rPr>
        <w:t>.</w:t>
      </w:r>
      <w:r>
        <w:rPr>
          <w:rFonts w:cstheme="minorHAnsi"/>
          <w:color w:val="000000"/>
          <w:sz w:val="24"/>
          <w:szCs w:val="24"/>
        </w:rPr>
        <w:t xml:space="preserve">”  </w:t>
      </w:r>
    </w:p>
    <w:p w14:paraId="57351E4D" w14:textId="77777777" w:rsidR="009A2E4E" w:rsidRDefault="009A2E4E" w:rsidP="00C71E69">
      <w:pPr>
        <w:autoSpaceDE w:val="0"/>
        <w:autoSpaceDN w:val="0"/>
        <w:adjustRightInd w:val="0"/>
        <w:spacing w:line="240" w:lineRule="auto"/>
        <w:rPr>
          <w:rFonts w:cstheme="minorHAnsi"/>
          <w:color w:val="000000"/>
          <w:sz w:val="24"/>
          <w:szCs w:val="24"/>
        </w:rPr>
      </w:pPr>
    </w:p>
    <w:p w14:paraId="2BD84578" w14:textId="2D08DD0E" w:rsidR="00831030" w:rsidRDefault="009A2E4E" w:rsidP="00C71E69">
      <w:pPr>
        <w:autoSpaceDE w:val="0"/>
        <w:autoSpaceDN w:val="0"/>
        <w:adjustRightInd w:val="0"/>
        <w:spacing w:line="240" w:lineRule="auto"/>
        <w:rPr>
          <w:rFonts w:cstheme="minorHAnsi"/>
          <w:color w:val="000000"/>
          <w:sz w:val="24"/>
          <w:szCs w:val="24"/>
        </w:rPr>
      </w:pPr>
      <w:r>
        <w:rPr>
          <w:rFonts w:cstheme="minorHAnsi"/>
          <w:color w:val="000000"/>
          <w:sz w:val="24"/>
          <w:szCs w:val="24"/>
        </w:rPr>
        <w:t>The black tiles they selected were three-dimensional decorative thermoformed tiles made by Ceilume</w:t>
      </w:r>
      <w:r w:rsidR="000D7345">
        <w:rPr>
          <w:rFonts w:cstheme="minorHAnsi"/>
          <w:color w:val="000000"/>
          <w:sz w:val="24"/>
          <w:szCs w:val="24"/>
        </w:rPr>
        <w:t xml:space="preserve">. </w:t>
      </w:r>
      <w:r w:rsidR="00667F76">
        <w:rPr>
          <w:rFonts w:cstheme="minorHAnsi"/>
          <w:color w:val="000000"/>
          <w:sz w:val="24"/>
          <w:szCs w:val="24"/>
        </w:rPr>
        <w:t xml:space="preserve">The style they chose, </w:t>
      </w:r>
      <w:r w:rsidR="005C2644">
        <w:rPr>
          <w:rFonts w:cstheme="minorHAnsi"/>
          <w:color w:val="000000"/>
          <w:sz w:val="24"/>
          <w:szCs w:val="24"/>
        </w:rPr>
        <w:t>Cambridge</w:t>
      </w:r>
      <w:r w:rsidR="00667F76">
        <w:rPr>
          <w:rFonts w:cstheme="minorHAnsi"/>
          <w:color w:val="000000"/>
          <w:sz w:val="24"/>
          <w:szCs w:val="24"/>
        </w:rPr>
        <w:t xml:space="preserve">, </w:t>
      </w:r>
      <w:r w:rsidR="006B5217">
        <w:rPr>
          <w:rFonts w:cstheme="minorHAnsi"/>
          <w:color w:val="000000"/>
          <w:sz w:val="24"/>
          <w:szCs w:val="24"/>
        </w:rPr>
        <w:t xml:space="preserve">a pattern of concentric squares that creates visual interest and adds </w:t>
      </w:r>
      <w:r w:rsidR="00573614">
        <w:rPr>
          <w:rFonts w:cstheme="minorHAnsi"/>
          <w:color w:val="000000"/>
          <w:sz w:val="24"/>
          <w:szCs w:val="24"/>
        </w:rPr>
        <w:t>a</w:t>
      </w:r>
      <w:r w:rsidR="006B5217">
        <w:rPr>
          <w:rFonts w:cstheme="minorHAnsi"/>
          <w:color w:val="000000"/>
          <w:sz w:val="24"/>
          <w:szCs w:val="24"/>
        </w:rPr>
        <w:t xml:space="preserve"> note of formality to the décor</w:t>
      </w:r>
      <w:r w:rsidR="00667F76">
        <w:rPr>
          <w:rFonts w:cstheme="minorHAnsi"/>
          <w:color w:val="000000"/>
          <w:sz w:val="24"/>
          <w:szCs w:val="24"/>
        </w:rPr>
        <w:t>. They simply refaced the existing ceiling by slipping the lightweight Ceilume tiles in front of the old mineral fiber</w:t>
      </w:r>
      <w:r w:rsidR="000D7345">
        <w:rPr>
          <w:rFonts w:cstheme="minorHAnsi"/>
          <w:color w:val="000000"/>
          <w:sz w:val="24"/>
          <w:szCs w:val="24"/>
        </w:rPr>
        <w:t xml:space="preserve">. </w:t>
      </w:r>
      <w:r w:rsidR="00E533D4">
        <w:rPr>
          <w:rFonts w:cstheme="minorHAnsi"/>
          <w:color w:val="000000"/>
          <w:sz w:val="24"/>
          <w:szCs w:val="24"/>
        </w:rPr>
        <w:t>Because they are renting the space, they chose to leave the existing mineral fiber tiles in place so they can easily restore the office to its original condition when they move out (and keep their new ceiling tiles for the next location).</w:t>
      </w:r>
      <w:r w:rsidR="00E533D4" w:rsidRPr="00E533D4">
        <w:rPr>
          <w:rFonts w:cstheme="minorHAnsi"/>
          <w:color w:val="000000"/>
          <w:sz w:val="24"/>
          <w:szCs w:val="24"/>
        </w:rPr>
        <w:t xml:space="preserve"> </w:t>
      </w:r>
      <w:r w:rsidR="00E533D4">
        <w:rPr>
          <w:rFonts w:cstheme="minorHAnsi"/>
          <w:color w:val="000000"/>
          <w:sz w:val="24"/>
          <w:szCs w:val="24"/>
        </w:rPr>
        <w:t>The Brown Barn team installed the tiles themselves with some helpful coaching from the manufacturer.</w:t>
      </w:r>
    </w:p>
    <w:p w14:paraId="22EDC9BD" w14:textId="77777777" w:rsidR="00831030" w:rsidRDefault="00831030" w:rsidP="00C71E69">
      <w:pPr>
        <w:autoSpaceDE w:val="0"/>
        <w:autoSpaceDN w:val="0"/>
        <w:adjustRightInd w:val="0"/>
        <w:spacing w:line="240" w:lineRule="auto"/>
        <w:rPr>
          <w:rFonts w:cstheme="minorHAnsi"/>
          <w:color w:val="000000"/>
          <w:sz w:val="24"/>
          <w:szCs w:val="24"/>
        </w:rPr>
      </w:pPr>
    </w:p>
    <w:p w14:paraId="17611388" w14:textId="43A29244" w:rsidR="001666FB" w:rsidRDefault="00831030" w:rsidP="00C71E69">
      <w:pPr>
        <w:autoSpaceDE w:val="0"/>
        <w:autoSpaceDN w:val="0"/>
        <w:adjustRightInd w:val="0"/>
        <w:spacing w:line="240" w:lineRule="auto"/>
        <w:rPr>
          <w:rFonts w:cstheme="minorHAnsi"/>
          <w:color w:val="000000"/>
          <w:sz w:val="24"/>
          <w:szCs w:val="24"/>
        </w:rPr>
      </w:pPr>
      <w:r>
        <w:rPr>
          <w:rFonts w:cstheme="minorHAnsi"/>
          <w:color w:val="000000"/>
          <w:sz w:val="24"/>
          <w:szCs w:val="24"/>
        </w:rPr>
        <w:t xml:space="preserve">The new ceiling is Greenguard Gold certified to protect </w:t>
      </w:r>
      <w:r w:rsidR="005C2644">
        <w:rPr>
          <w:rFonts w:cstheme="minorHAnsi"/>
          <w:color w:val="000000"/>
          <w:sz w:val="24"/>
          <w:szCs w:val="24"/>
        </w:rPr>
        <w:t xml:space="preserve">indoor </w:t>
      </w:r>
      <w:r>
        <w:rPr>
          <w:rFonts w:cstheme="minorHAnsi"/>
          <w:color w:val="000000"/>
          <w:sz w:val="24"/>
          <w:szCs w:val="24"/>
        </w:rPr>
        <w:t>air quality</w:t>
      </w:r>
      <w:r w:rsidR="005805E3">
        <w:rPr>
          <w:rFonts w:cstheme="minorHAnsi"/>
          <w:color w:val="000000"/>
          <w:sz w:val="24"/>
          <w:szCs w:val="24"/>
        </w:rPr>
        <w:t xml:space="preserve"> </w:t>
      </w:r>
      <w:r>
        <w:rPr>
          <w:rFonts w:cstheme="minorHAnsi"/>
          <w:color w:val="000000"/>
          <w:sz w:val="24"/>
          <w:szCs w:val="24"/>
        </w:rPr>
        <w:t xml:space="preserve">and is recyclable at the end of its service life. </w:t>
      </w:r>
    </w:p>
    <w:p w14:paraId="023700E8" w14:textId="77777777" w:rsidR="00667F76" w:rsidRDefault="00667F76" w:rsidP="00C71E69">
      <w:pPr>
        <w:autoSpaceDE w:val="0"/>
        <w:autoSpaceDN w:val="0"/>
        <w:adjustRightInd w:val="0"/>
        <w:spacing w:line="240" w:lineRule="auto"/>
        <w:rPr>
          <w:rFonts w:cstheme="minorHAnsi"/>
          <w:color w:val="000000"/>
          <w:sz w:val="24"/>
          <w:szCs w:val="24"/>
        </w:rPr>
      </w:pPr>
    </w:p>
    <w:p w14:paraId="132A761D" w14:textId="77777777" w:rsidR="00667F76" w:rsidRDefault="00667F76" w:rsidP="00C71E69">
      <w:pPr>
        <w:autoSpaceDE w:val="0"/>
        <w:autoSpaceDN w:val="0"/>
        <w:adjustRightInd w:val="0"/>
        <w:spacing w:line="240" w:lineRule="auto"/>
        <w:rPr>
          <w:rFonts w:cstheme="minorHAnsi"/>
          <w:color w:val="000000"/>
          <w:sz w:val="24"/>
          <w:szCs w:val="24"/>
        </w:rPr>
      </w:pPr>
      <w:r>
        <w:rPr>
          <w:rFonts w:cstheme="minorHAnsi"/>
          <w:color w:val="000000"/>
          <w:sz w:val="24"/>
          <w:szCs w:val="24"/>
        </w:rPr>
        <w:t>They chose the easiest way to make the grids match the dark color</w:t>
      </w:r>
      <w:r w:rsidR="000D7345">
        <w:rPr>
          <w:rFonts w:cstheme="minorHAnsi"/>
          <w:color w:val="000000"/>
          <w:sz w:val="24"/>
          <w:szCs w:val="24"/>
        </w:rPr>
        <w:t xml:space="preserve">. </w:t>
      </w:r>
      <w:r>
        <w:rPr>
          <w:rFonts w:cstheme="minorHAnsi"/>
          <w:color w:val="000000"/>
          <w:sz w:val="24"/>
          <w:szCs w:val="24"/>
        </w:rPr>
        <w:t>Rather than replacing them or re-painting, they snapped on black EZ-On Grid Covers over the white grids</w:t>
      </w:r>
      <w:r w:rsidR="000D7345">
        <w:rPr>
          <w:rFonts w:cstheme="minorHAnsi"/>
          <w:color w:val="000000"/>
          <w:sz w:val="24"/>
          <w:szCs w:val="24"/>
        </w:rPr>
        <w:t xml:space="preserve">. </w:t>
      </w:r>
      <w:r>
        <w:rPr>
          <w:rFonts w:cstheme="minorHAnsi"/>
          <w:color w:val="000000"/>
          <w:sz w:val="24"/>
          <w:szCs w:val="24"/>
        </w:rPr>
        <w:t>In one day, they had a new ceiling</w:t>
      </w:r>
      <w:r w:rsidR="000D7345">
        <w:rPr>
          <w:rFonts w:cstheme="minorHAnsi"/>
          <w:color w:val="000000"/>
          <w:sz w:val="24"/>
          <w:szCs w:val="24"/>
        </w:rPr>
        <w:t xml:space="preserve">. </w:t>
      </w:r>
    </w:p>
    <w:p w14:paraId="5F01E1FF" w14:textId="77777777" w:rsidR="00667F76" w:rsidRDefault="00667F76" w:rsidP="00C71E69">
      <w:pPr>
        <w:autoSpaceDE w:val="0"/>
        <w:autoSpaceDN w:val="0"/>
        <w:adjustRightInd w:val="0"/>
        <w:spacing w:line="240" w:lineRule="auto"/>
        <w:rPr>
          <w:rFonts w:cstheme="minorHAnsi"/>
          <w:color w:val="000000"/>
          <w:sz w:val="24"/>
          <w:szCs w:val="24"/>
        </w:rPr>
      </w:pPr>
      <w:r>
        <w:rPr>
          <w:rFonts w:cstheme="minorHAnsi"/>
          <w:color w:val="000000"/>
          <w:sz w:val="24"/>
          <w:szCs w:val="24"/>
        </w:rPr>
        <w:t>Suddenly, the existing wood doors and window trim looked rich and lustrous against the white walls, and the colors of the furniture popped</w:t>
      </w:r>
      <w:r w:rsidR="000D7345">
        <w:rPr>
          <w:rFonts w:cstheme="minorHAnsi"/>
          <w:color w:val="000000"/>
          <w:sz w:val="24"/>
          <w:szCs w:val="24"/>
        </w:rPr>
        <w:t xml:space="preserve">. </w:t>
      </w:r>
      <w:r>
        <w:rPr>
          <w:rFonts w:cstheme="minorHAnsi"/>
          <w:color w:val="000000"/>
          <w:sz w:val="24"/>
          <w:szCs w:val="24"/>
        </w:rPr>
        <w:t xml:space="preserve">The </w:t>
      </w:r>
      <w:r w:rsidR="004E7BD1">
        <w:rPr>
          <w:rFonts w:cstheme="minorHAnsi"/>
          <w:color w:val="000000"/>
          <w:sz w:val="24"/>
          <w:szCs w:val="24"/>
        </w:rPr>
        <w:t>ceiling was intriguing and dramatic</w:t>
      </w:r>
      <w:r w:rsidR="000D7345">
        <w:rPr>
          <w:rFonts w:cstheme="minorHAnsi"/>
          <w:color w:val="000000"/>
          <w:sz w:val="24"/>
          <w:szCs w:val="24"/>
        </w:rPr>
        <w:t xml:space="preserve">. </w:t>
      </w:r>
      <w:r w:rsidR="004E7BD1">
        <w:rPr>
          <w:rFonts w:cstheme="minorHAnsi"/>
          <w:color w:val="000000"/>
          <w:sz w:val="24"/>
          <w:szCs w:val="24"/>
        </w:rPr>
        <w:t>The entire environment had sophistication and style.</w:t>
      </w:r>
    </w:p>
    <w:p w14:paraId="6647CB9A" w14:textId="77777777" w:rsidR="004E7BD1" w:rsidRDefault="004E7BD1" w:rsidP="00C71E69">
      <w:pPr>
        <w:autoSpaceDE w:val="0"/>
        <w:autoSpaceDN w:val="0"/>
        <w:adjustRightInd w:val="0"/>
        <w:spacing w:line="240" w:lineRule="auto"/>
        <w:rPr>
          <w:rFonts w:cstheme="minorHAnsi"/>
          <w:color w:val="000000"/>
          <w:sz w:val="24"/>
          <w:szCs w:val="24"/>
        </w:rPr>
      </w:pPr>
    </w:p>
    <w:p w14:paraId="6B5AB639" w14:textId="77777777" w:rsidR="004E7BD1" w:rsidRDefault="004E7BD1" w:rsidP="004E7BD1">
      <w:pPr>
        <w:autoSpaceDE w:val="0"/>
        <w:autoSpaceDN w:val="0"/>
        <w:adjustRightInd w:val="0"/>
        <w:spacing w:line="240" w:lineRule="auto"/>
        <w:rPr>
          <w:rFonts w:cstheme="minorHAnsi"/>
          <w:color w:val="000000"/>
          <w:sz w:val="24"/>
          <w:szCs w:val="24"/>
        </w:rPr>
      </w:pPr>
      <w:r>
        <w:rPr>
          <w:rFonts w:cstheme="minorHAnsi"/>
          <w:color w:val="000000"/>
          <w:sz w:val="24"/>
          <w:szCs w:val="24"/>
        </w:rPr>
        <w:t>“</w:t>
      </w:r>
      <w:r w:rsidRPr="004E7BD1">
        <w:rPr>
          <w:rFonts w:cstheme="minorHAnsi"/>
          <w:color w:val="000000"/>
          <w:sz w:val="24"/>
          <w:szCs w:val="24"/>
        </w:rPr>
        <w:t>Clients that come to visit us are impressed</w:t>
      </w:r>
      <w:r>
        <w:rPr>
          <w:rFonts w:cstheme="minorHAnsi"/>
          <w:color w:val="000000"/>
          <w:sz w:val="24"/>
          <w:szCs w:val="24"/>
        </w:rPr>
        <w:t>,” reports Murnane</w:t>
      </w:r>
      <w:r w:rsidRPr="004E7BD1">
        <w:rPr>
          <w:rFonts w:cstheme="minorHAnsi"/>
          <w:color w:val="000000"/>
          <w:sz w:val="24"/>
          <w:szCs w:val="24"/>
        </w:rPr>
        <w:t xml:space="preserve">. </w:t>
      </w:r>
      <w:r>
        <w:rPr>
          <w:rFonts w:cstheme="minorHAnsi"/>
          <w:color w:val="000000"/>
          <w:sz w:val="24"/>
          <w:szCs w:val="24"/>
        </w:rPr>
        <w:t>“M</w:t>
      </w:r>
      <w:r w:rsidRPr="004E7BD1">
        <w:rPr>
          <w:rFonts w:cstheme="minorHAnsi"/>
          <w:color w:val="000000"/>
          <w:sz w:val="24"/>
          <w:szCs w:val="24"/>
        </w:rPr>
        <w:t xml:space="preserve">ost people don’t </w:t>
      </w:r>
      <w:r>
        <w:rPr>
          <w:rFonts w:cstheme="minorHAnsi"/>
          <w:color w:val="000000"/>
          <w:sz w:val="24"/>
          <w:szCs w:val="24"/>
        </w:rPr>
        <w:t>us</w:t>
      </w:r>
      <w:r w:rsidRPr="004E7BD1">
        <w:rPr>
          <w:rFonts w:cstheme="minorHAnsi"/>
          <w:color w:val="000000"/>
          <w:sz w:val="24"/>
          <w:szCs w:val="24"/>
        </w:rPr>
        <w:t>ually think about the ceiling, but</w:t>
      </w:r>
      <w:r>
        <w:rPr>
          <w:rFonts w:cstheme="minorHAnsi"/>
          <w:color w:val="000000"/>
          <w:sz w:val="24"/>
          <w:szCs w:val="24"/>
        </w:rPr>
        <w:t xml:space="preserve"> a</w:t>
      </w:r>
      <w:r w:rsidRPr="004E7BD1">
        <w:rPr>
          <w:rFonts w:cstheme="minorHAnsi"/>
          <w:color w:val="000000"/>
          <w:sz w:val="24"/>
          <w:szCs w:val="24"/>
        </w:rPr>
        <w:t xml:space="preserve"> </w:t>
      </w:r>
      <w:r>
        <w:rPr>
          <w:rFonts w:cstheme="minorHAnsi"/>
          <w:color w:val="000000"/>
          <w:sz w:val="24"/>
          <w:szCs w:val="24"/>
        </w:rPr>
        <w:t>l</w:t>
      </w:r>
      <w:r w:rsidRPr="004E7BD1">
        <w:rPr>
          <w:rFonts w:cstheme="minorHAnsi"/>
          <w:color w:val="000000"/>
          <w:sz w:val="24"/>
          <w:szCs w:val="24"/>
        </w:rPr>
        <w:t>ot of times we’ve had people come in and say, “Wow, your ceilings are black</w:t>
      </w:r>
      <w:r w:rsidR="000D7345">
        <w:rPr>
          <w:rFonts w:cstheme="minorHAnsi"/>
          <w:color w:val="000000"/>
          <w:sz w:val="24"/>
          <w:szCs w:val="24"/>
        </w:rPr>
        <w:t xml:space="preserve">. </w:t>
      </w:r>
      <w:r w:rsidRPr="004E7BD1">
        <w:rPr>
          <w:rFonts w:cstheme="minorHAnsi"/>
          <w:color w:val="000000"/>
          <w:sz w:val="24"/>
          <w:szCs w:val="24"/>
        </w:rPr>
        <w:t>It’s awesome</w:t>
      </w:r>
      <w:r w:rsidR="000D7345">
        <w:rPr>
          <w:rFonts w:cstheme="minorHAnsi"/>
          <w:color w:val="000000"/>
          <w:sz w:val="24"/>
          <w:szCs w:val="24"/>
        </w:rPr>
        <w:t xml:space="preserve">. </w:t>
      </w:r>
      <w:r w:rsidRPr="004E7BD1">
        <w:rPr>
          <w:rFonts w:cstheme="minorHAnsi"/>
          <w:color w:val="000000"/>
          <w:sz w:val="24"/>
          <w:szCs w:val="24"/>
        </w:rPr>
        <w:t>It’s cool</w:t>
      </w:r>
      <w:r w:rsidR="000D7345">
        <w:rPr>
          <w:rFonts w:cstheme="minorHAnsi"/>
          <w:color w:val="000000"/>
          <w:sz w:val="24"/>
          <w:szCs w:val="24"/>
        </w:rPr>
        <w:t xml:space="preserve">. </w:t>
      </w:r>
      <w:r>
        <w:rPr>
          <w:rFonts w:cstheme="minorHAnsi"/>
          <w:color w:val="000000"/>
          <w:sz w:val="24"/>
          <w:szCs w:val="24"/>
        </w:rPr>
        <w:t>The o</w:t>
      </w:r>
      <w:r w:rsidRPr="004E7BD1">
        <w:rPr>
          <w:rFonts w:cstheme="minorHAnsi"/>
          <w:color w:val="000000"/>
          <w:sz w:val="24"/>
          <w:szCs w:val="24"/>
        </w:rPr>
        <w:t>ther comment we had was from neighbors in the building</w:t>
      </w:r>
      <w:r w:rsidR="000D7345">
        <w:rPr>
          <w:rFonts w:cstheme="minorHAnsi"/>
          <w:color w:val="000000"/>
          <w:sz w:val="24"/>
          <w:szCs w:val="24"/>
        </w:rPr>
        <w:t xml:space="preserve">. </w:t>
      </w:r>
      <w:r>
        <w:rPr>
          <w:rFonts w:cstheme="minorHAnsi"/>
          <w:color w:val="000000"/>
          <w:sz w:val="24"/>
          <w:szCs w:val="24"/>
        </w:rPr>
        <w:t>They</w:t>
      </w:r>
      <w:r w:rsidRPr="004E7BD1">
        <w:rPr>
          <w:rFonts w:cstheme="minorHAnsi"/>
          <w:color w:val="000000"/>
          <w:sz w:val="24"/>
          <w:szCs w:val="24"/>
        </w:rPr>
        <w:t xml:space="preserve"> were interested in what we did and how we did it, and wanted to figure out how they could do it</w:t>
      </w:r>
      <w:r>
        <w:rPr>
          <w:rFonts w:cstheme="minorHAnsi"/>
          <w:color w:val="000000"/>
          <w:sz w:val="24"/>
          <w:szCs w:val="24"/>
        </w:rPr>
        <w:t>,</w:t>
      </w:r>
      <w:r w:rsidRPr="004E7BD1">
        <w:rPr>
          <w:rFonts w:cstheme="minorHAnsi"/>
          <w:color w:val="000000"/>
          <w:sz w:val="24"/>
          <w:szCs w:val="24"/>
        </w:rPr>
        <w:t xml:space="preserve"> </w:t>
      </w:r>
      <w:r>
        <w:rPr>
          <w:rFonts w:cstheme="minorHAnsi"/>
          <w:color w:val="000000"/>
          <w:sz w:val="24"/>
          <w:szCs w:val="24"/>
        </w:rPr>
        <w:t>too.”</w:t>
      </w:r>
    </w:p>
    <w:p w14:paraId="120D9C66" w14:textId="77777777" w:rsidR="004E7BD1" w:rsidRDefault="004E7BD1" w:rsidP="004E7BD1">
      <w:pPr>
        <w:autoSpaceDE w:val="0"/>
        <w:autoSpaceDN w:val="0"/>
        <w:adjustRightInd w:val="0"/>
        <w:spacing w:line="240" w:lineRule="auto"/>
        <w:rPr>
          <w:rFonts w:cstheme="minorHAnsi"/>
          <w:color w:val="000000"/>
          <w:sz w:val="24"/>
          <w:szCs w:val="24"/>
        </w:rPr>
      </w:pPr>
    </w:p>
    <w:p w14:paraId="2F35B9EA" w14:textId="77777777" w:rsidR="004E7BD1" w:rsidRDefault="004E7BD1" w:rsidP="004E7BD1">
      <w:r>
        <w:t>U</w:t>
      </w:r>
      <w:r w:rsidR="00260054">
        <w:t>l</w:t>
      </w:r>
      <w:r>
        <w:t xml:space="preserve">timately, though, they did the renovations for </w:t>
      </w:r>
      <w:r w:rsidR="00260054">
        <w:t>themselves. “It’s s</w:t>
      </w:r>
      <w:r>
        <w:t xml:space="preserve">omewhere that we can feel proud of, and come to every day and feel charged </w:t>
      </w:r>
      <w:r w:rsidR="00260054">
        <w:t xml:space="preserve">and excited </w:t>
      </w:r>
      <w:r>
        <w:t>to go to work.</w:t>
      </w:r>
      <w:r w:rsidR="00260054">
        <w:t>”</w:t>
      </w:r>
    </w:p>
    <w:bookmarkEnd w:id="2"/>
    <w:p w14:paraId="3B2A1D13" w14:textId="77777777" w:rsidR="004E7BD1" w:rsidRPr="001666FB" w:rsidRDefault="004E7BD1" w:rsidP="00C71E69">
      <w:pPr>
        <w:autoSpaceDE w:val="0"/>
        <w:autoSpaceDN w:val="0"/>
        <w:adjustRightInd w:val="0"/>
        <w:spacing w:line="240" w:lineRule="auto"/>
        <w:rPr>
          <w:rFonts w:cstheme="minorHAnsi"/>
          <w:color w:val="000000"/>
          <w:sz w:val="24"/>
          <w:szCs w:val="24"/>
        </w:rPr>
      </w:pPr>
    </w:p>
    <w:p w14:paraId="59AA3E4A" w14:textId="77777777" w:rsidR="001666FB" w:rsidRPr="001666FB" w:rsidRDefault="001666FB" w:rsidP="00C71E69">
      <w:pPr>
        <w:pBdr>
          <w:bottom w:val="single" w:sz="6" w:space="1" w:color="auto"/>
        </w:pBdr>
        <w:autoSpaceDE w:val="0"/>
        <w:autoSpaceDN w:val="0"/>
        <w:adjustRightInd w:val="0"/>
        <w:spacing w:line="240" w:lineRule="auto"/>
        <w:rPr>
          <w:rFonts w:cstheme="minorHAnsi"/>
          <w:color w:val="000000"/>
          <w:sz w:val="24"/>
          <w:szCs w:val="24"/>
        </w:rPr>
      </w:pPr>
    </w:p>
    <w:p w14:paraId="7324754C" w14:textId="77777777" w:rsidR="001666FB" w:rsidRPr="001666FB" w:rsidRDefault="001666FB" w:rsidP="00C71E69">
      <w:pPr>
        <w:autoSpaceDE w:val="0"/>
        <w:autoSpaceDN w:val="0"/>
        <w:adjustRightInd w:val="0"/>
        <w:spacing w:line="240" w:lineRule="auto"/>
        <w:rPr>
          <w:rFonts w:cstheme="minorHAnsi"/>
          <w:sz w:val="24"/>
          <w:szCs w:val="24"/>
        </w:rPr>
      </w:pPr>
    </w:p>
    <w:p w14:paraId="58B4CB56" w14:textId="77777777" w:rsidR="001666FB" w:rsidRPr="001666FB" w:rsidRDefault="001702A0" w:rsidP="00C71E69">
      <w:pPr>
        <w:autoSpaceDE w:val="0"/>
        <w:autoSpaceDN w:val="0"/>
        <w:adjustRightInd w:val="0"/>
        <w:spacing w:line="240" w:lineRule="auto"/>
        <w:rPr>
          <w:rFonts w:cstheme="minorHAnsi"/>
          <w:b/>
          <w:bCs/>
          <w:sz w:val="24"/>
          <w:szCs w:val="24"/>
        </w:rPr>
      </w:pPr>
      <w:r w:rsidRPr="001666FB">
        <w:rPr>
          <w:rFonts w:cstheme="minorHAnsi"/>
          <w:b/>
          <w:bCs/>
          <w:sz w:val="24"/>
          <w:szCs w:val="24"/>
        </w:rPr>
        <w:t>About Ceilume</w:t>
      </w:r>
    </w:p>
    <w:p w14:paraId="2AE97D48" w14:textId="77777777" w:rsidR="001702A0" w:rsidRDefault="001702A0" w:rsidP="00C71E69">
      <w:pPr>
        <w:autoSpaceDE w:val="0"/>
        <w:autoSpaceDN w:val="0"/>
        <w:adjustRightInd w:val="0"/>
        <w:spacing w:line="240" w:lineRule="auto"/>
        <w:rPr>
          <w:rFonts w:cstheme="minorHAnsi"/>
          <w:sz w:val="24"/>
          <w:szCs w:val="24"/>
        </w:rPr>
      </w:pPr>
      <w:r w:rsidRPr="001666FB">
        <w:rPr>
          <w:rFonts w:cstheme="minorHAnsi"/>
          <w:sz w:val="24"/>
          <w:szCs w:val="24"/>
        </w:rPr>
        <w:t>Ceilume is the leading manufacturer of thermoformed ceiling and wall tiles and</w:t>
      </w:r>
      <w:r w:rsidR="001666FB" w:rsidRPr="001666FB">
        <w:rPr>
          <w:rFonts w:cstheme="minorHAnsi"/>
          <w:sz w:val="24"/>
          <w:szCs w:val="24"/>
        </w:rPr>
        <w:t xml:space="preserve"> </w:t>
      </w:r>
      <w:r w:rsidRPr="001666FB">
        <w:rPr>
          <w:rFonts w:cstheme="minorHAnsi"/>
          <w:sz w:val="24"/>
          <w:szCs w:val="24"/>
        </w:rPr>
        <w:t>panels. The company’s roots go back to the pioneers of modular ceilings, when “Mid-Century was</w:t>
      </w:r>
      <w:r w:rsidR="001666FB" w:rsidRPr="001666FB">
        <w:rPr>
          <w:rFonts w:cstheme="minorHAnsi"/>
          <w:sz w:val="24"/>
          <w:szCs w:val="24"/>
        </w:rPr>
        <w:t xml:space="preserve"> </w:t>
      </w:r>
      <w:r w:rsidRPr="001666FB">
        <w:rPr>
          <w:rFonts w:cstheme="minorHAnsi"/>
          <w:sz w:val="24"/>
          <w:szCs w:val="24"/>
        </w:rPr>
        <w:t>Modern.” The family-owned business is located in California’s wine country and occupies a</w:t>
      </w:r>
      <w:r w:rsidR="001666FB" w:rsidRPr="001666FB">
        <w:rPr>
          <w:rFonts w:cstheme="minorHAnsi"/>
          <w:sz w:val="24"/>
          <w:szCs w:val="24"/>
        </w:rPr>
        <w:t xml:space="preserve"> </w:t>
      </w:r>
      <w:r w:rsidRPr="001666FB">
        <w:rPr>
          <w:rFonts w:cstheme="minorHAnsi"/>
          <w:sz w:val="24"/>
          <w:szCs w:val="24"/>
        </w:rPr>
        <w:t xml:space="preserve">historic apple-packing warehouse. With an eye on the </w:t>
      </w:r>
      <w:r w:rsidRPr="001666FB">
        <w:rPr>
          <w:rFonts w:cstheme="minorHAnsi"/>
          <w:sz w:val="24"/>
          <w:szCs w:val="24"/>
        </w:rPr>
        <w:lastRenderedPageBreak/>
        <w:t>future, Ceilume’s research and development</w:t>
      </w:r>
      <w:r w:rsidR="001666FB" w:rsidRPr="001666FB">
        <w:rPr>
          <w:rFonts w:cstheme="minorHAnsi"/>
          <w:sz w:val="24"/>
          <w:szCs w:val="24"/>
        </w:rPr>
        <w:t xml:space="preserve"> </w:t>
      </w:r>
      <w:r w:rsidRPr="001666FB">
        <w:rPr>
          <w:rFonts w:cstheme="minorHAnsi"/>
          <w:sz w:val="24"/>
          <w:szCs w:val="24"/>
        </w:rPr>
        <w:t>continues to improve interior finish systems to meet changing environmental, performance, and</w:t>
      </w:r>
      <w:r w:rsidR="001666FB" w:rsidRPr="001666FB">
        <w:rPr>
          <w:rFonts w:cstheme="minorHAnsi"/>
          <w:sz w:val="24"/>
          <w:szCs w:val="24"/>
        </w:rPr>
        <w:t xml:space="preserve"> </w:t>
      </w:r>
      <w:r w:rsidRPr="001666FB">
        <w:rPr>
          <w:rFonts w:cstheme="minorHAnsi"/>
          <w:sz w:val="24"/>
          <w:szCs w:val="24"/>
        </w:rPr>
        <w:t xml:space="preserve">aesthetic needs. For more information, see </w:t>
      </w:r>
      <w:hyperlink r:id="rId7" w:history="1">
        <w:r w:rsidRPr="001666FB">
          <w:rPr>
            <w:rStyle w:val="Hyperlink"/>
            <w:rFonts w:cstheme="minorHAnsi"/>
            <w:sz w:val="24"/>
            <w:szCs w:val="24"/>
          </w:rPr>
          <w:t>ceilume.com/pro</w:t>
        </w:r>
      </w:hyperlink>
      <w:r w:rsidRPr="001666FB">
        <w:rPr>
          <w:rFonts w:cstheme="minorHAnsi"/>
          <w:sz w:val="24"/>
          <w:szCs w:val="24"/>
        </w:rPr>
        <w:t>.</w:t>
      </w:r>
    </w:p>
    <w:p w14:paraId="5A78013B" w14:textId="77777777" w:rsidR="00501D07" w:rsidRDefault="00501D07" w:rsidP="00C71E69">
      <w:pPr>
        <w:autoSpaceDE w:val="0"/>
        <w:autoSpaceDN w:val="0"/>
        <w:adjustRightInd w:val="0"/>
        <w:spacing w:line="240" w:lineRule="auto"/>
        <w:rPr>
          <w:rFonts w:cstheme="minorHAnsi"/>
          <w:sz w:val="24"/>
          <w:szCs w:val="24"/>
        </w:rPr>
      </w:pPr>
    </w:p>
    <w:p w14:paraId="48D4189D" w14:textId="77777777" w:rsidR="001666FB" w:rsidRPr="00C71E69" w:rsidRDefault="001666FB" w:rsidP="00C71E69">
      <w:pPr>
        <w:autoSpaceDE w:val="0"/>
        <w:autoSpaceDN w:val="0"/>
        <w:adjustRightInd w:val="0"/>
        <w:spacing w:line="240" w:lineRule="auto"/>
        <w:rPr>
          <w:rFonts w:cstheme="minorHAnsi"/>
          <w:b/>
          <w:bCs/>
          <w:sz w:val="24"/>
          <w:szCs w:val="24"/>
        </w:rPr>
      </w:pPr>
      <w:r w:rsidRPr="00C71E69">
        <w:rPr>
          <w:rFonts w:cstheme="minorHAnsi"/>
          <w:b/>
          <w:bCs/>
          <w:sz w:val="24"/>
          <w:szCs w:val="24"/>
        </w:rPr>
        <w:t>Media Contact</w:t>
      </w:r>
    </w:p>
    <w:p w14:paraId="0BC11342" w14:textId="77777777" w:rsidR="001666FB" w:rsidRDefault="001666FB" w:rsidP="00C71E69">
      <w:pPr>
        <w:autoSpaceDE w:val="0"/>
        <w:autoSpaceDN w:val="0"/>
        <w:adjustRightInd w:val="0"/>
        <w:spacing w:line="240" w:lineRule="auto"/>
        <w:rPr>
          <w:rFonts w:cstheme="minorHAnsi"/>
          <w:sz w:val="24"/>
          <w:szCs w:val="24"/>
        </w:rPr>
      </w:pPr>
      <w:r>
        <w:rPr>
          <w:rFonts w:cstheme="minorHAnsi"/>
          <w:sz w:val="24"/>
          <w:szCs w:val="24"/>
        </w:rPr>
        <w:t xml:space="preserve">Steve Miller, </w:t>
      </w:r>
      <w:hyperlink r:id="rId8" w:history="1">
        <w:r w:rsidRPr="00FB0CE7">
          <w:rPr>
            <w:rStyle w:val="Hyperlink"/>
            <w:rFonts w:cstheme="minorHAnsi"/>
            <w:sz w:val="24"/>
            <w:szCs w:val="24"/>
          </w:rPr>
          <w:t>pr@ceilume.com</w:t>
        </w:r>
      </w:hyperlink>
      <w:r>
        <w:rPr>
          <w:rFonts w:cstheme="minorHAnsi"/>
          <w:sz w:val="24"/>
          <w:szCs w:val="24"/>
        </w:rPr>
        <w:t>, 1-818-399-6596</w:t>
      </w:r>
    </w:p>
    <w:p w14:paraId="090C84C0" w14:textId="77777777" w:rsidR="00C71E69" w:rsidRDefault="00C71E69" w:rsidP="00C71E69">
      <w:pPr>
        <w:pBdr>
          <w:bottom w:val="single" w:sz="6" w:space="1" w:color="auto"/>
        </w:pBdr>
        <w:autoSpaceDE w:val="0"/>
        <w:autoSpaceDN w:val="0"/>
        <w:adjustRightInd w:val="0"/>
        <w:spacing w:line="240" w:lineRule="auto"/>
        <w:rPr>
          <w:rFonts w:cstheme="minorHAnsi"/>
          <w:sz w:val="24"/>
          <w:szCs w:val="24"/>
        </w:rPr>
      </w:pPr>
    </w:p>
    <w:p w14:paraId="404D6EF3" w14:textId="77777777" w:rsidR="00C71E69" w:rsidRPr="00C71E69" w:rsidRDefault="00C71E69" w:rsidP="00C71E69">
      <w:pPr>
        <w:autoSpaceDE w:val="0"/>
        <w:autoSpaceDN w:val="0"/>
        <w:adjustRightInd w:val="0"/>
        <w:spacing w:line="240" w:lineRule="auto"/>
        <w:rPr>
          <w:rFonts w:cstheme="minorHAnsi"/>
          <w:b/>
          <w:bCs/>
          <w:sz w:val="24"/>
          <w:szCs w:val="24"/>
        </w:rPr>
      </w:pPr>
      <w:r w:rsidRPr="00C71E69">
        <w:rPr>
          <w:rFonts w:cstheme="minorHAnsi"/>
          <w:b/>
          <w:bCs/>
          <w:sz w:val="24"/>
          <w:szCs w:val="24"/>
        </w:rPr>
        <w:t>High Resolution Images</w:t>
      </w:r>
    </w:p>
    <w:p w14:paraId="75A638C4" w14:textId="77777777" w:rsidR="00D418C8" w:rsidRPr="00D418C8" w:rsidRDefault="00000000" w:rsidP="00C71E69">
      <w:pPr>
        <w:autoSpaceDE w:val="0"/>
        <w:autoSpaceDN w:val="0"/>
        <w:adjustRightInd w:val="0"/>
        <w:spacing w:line="240" w:lineRule="auto"/>
        <w:rPr>
          <w:rStyle w:val="Hyperlink"/>
          <w:rFonts w:cstheme="minorHAnsi"/>
          <w:sz w:val="24"/>
          <w:szCs w:val="24"/>
        </w:rPr>
      </w:pPr>
      <w:hyperlink r:id="rId9" w:history="1">
        <w:r w:rsidR="00C71E69" w:rsidRPr="00C71E69">
          <w:rPr>
            <w:rStyle w:val="Hyperlink"/>
            <w:rFonts w:cstheme="minorHAnsi"/>
            <w:sz w:val="24"/>
            <w:szCs w:val="24"/>
          </w:rPr>
          <w:t>ceilume.com/pro/</w:t>
        </w:r>
        <w:proofErr w:type="spellStart"/>
        <w:r w:rsidR="00C71E69" w:rsidRPr="00C71E69">
          <w:rPr>
            <w:rStyle w:val="Hyperlink"/>
            <w:rFonts w:cstheme="minorHAnsi"/>
            <w:sz w:val="24"/>
            <w:szCs w:val="24"/>
          </w:rPr>
          <w:t>press.cfm</w:t>
        </w:r>
        <w:proofErr w:type="spellEnd"/>
      </w:hyperlink>
    </w:p>
    <w:p w14:paraId="04DCA4E7" w14:textId="77777777" w:rsidR="00501D07" w:rsidRDefault="00BA77A0" w:rsidP="00BA77A0">
      <w:pPr>
        <w:pStyle w:val="Image"/>
      </w:pPr>
      <w:r>
        <w:rPr>
          <w:noProof/>
        </w:rPr>
        <w:drawing>
          <wp:inline distT="0" distB="0" distL="0" distR="0" wp14:anchorId="531E2D38" wp14:editId="47B99708">
            <wp:extent cx="6858000" cy="4578985"/>
            <wp:effectExtent l="0" t="0" r="0" b="5715"/>
            <wp:docPr id="1167629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29104" name="Picture 1167629104"/>
                    <pic:cNvPicPr/>
                  </pic:nvPicPr>
                  <pic:blipFill>
                    <a:blip r:embed="rId10" cstate="screen">
                      <a:extLst>
                        <a:ext uri="{28A0092B-C50C-407E-A947-70E740481C1C}">
                          <a14:useLocalDpi xmlns:a14="http://schemas.microsoft.com/office/drawing/2010/main"/>
                        </a:ext>
                      </a:extLst>
                    </a:blip>
                    <a:stretch>
                      <a:fillRect/>
                    </a:stretch>
                  </pic:blipFill>
                  <pic:spPr>
                    <a:xfrm>
                      <a:off x="0" y="0"/>
                      <a:ext cx="6858000" cy="4578985"/>
                    </a:xfrm>
                    <a:prstGeom prst="rect">
                      <a:avLst/>
                    </a:prstGeom>
                  </pic:spPr>
                </pic:pic>
              </a:graphicData>
            </a:graphic>
          </wp:inline>
        </w:drawing>
      </w:r>
    </w:p>
    <w:p w14:paraId="1FAEE266" w14:textId="77777777" w:rsidR="00CA6F45" w:rsidRPr="00CA6F45" w:rsidRDefault="00831030" w:rsidP="00CA6F45">
      <w:pPr>
        <w:pStyle w:val="ImageCaption"/>
      </w:pPr>
      <w:r>
        <w:t>“We wanted a space that felt creative, inspiring, modern and fresh, and we didn’t want to feel like we were showing up every day to a law office.”</w:t>
      </w:r>
    </w:p>
    <w:p w14:paraId="13302A8A" w14:textId="77777777" w:rsidR="00BA77A0" w:rsidRDefault="00CA6F45" w:rsidP="00CA6F45">
      <w:pPr>
        <w:pStyle w:val="more"/>
      </w:pPr>
      <w:r>
        <w:t>…more</w:t>
      </w:r>
    </w:p>
    <w:p w14:paraId="39DCAE8C" w14:textId="77777777" w:rsidR="00BA77A0" w:rsidRDefault="00FB0218" w:rsidP="00BA77A0">
      <w:pPr>
        <w:pStyle w:val="Image"/>
      </w:pPr>
      <w:r>
        <w:rPr>
          <w:noProof/>
        </w:rPr>
        <w:lastRenderedPageBreak/>
        <w:drawing>
          <wp:inline distT="0" distB="0" distL="0" distR="0" wp14:anchorId="35E3F801" wp14:editId="3668578D">
            <wp:extent cx="5477649" cy="36576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7649" cy="3657600"/>
                    </a:xfrm>
                    <a:prstGeom prst="rect">
                      <a:avLst/>
                    </a:prstGeom>
                  </pic:spPr>
                </pic:pic>
              </a:graphicData>
            </a:graphic>
          </wp:inline>
        </w:drawing>
      </w:r>
    </w:p>
    <w:p w14:paraId="62211676" w14:textId="5D1575C8" w:rsidR="00CA6F45" w:rsidRPr="00CA6F45" w:rsidRDefault="00F573EE" w:rsidP="00831030">
      <w:pPr>
        <w:pStyle w:val="ImageCaption"/>
      </w:pPr>
      <w:r>
        <w:t>BEFORE</w:t>
      </w:r>
      <w:r w:rsidR="00CA6F45">
        <w:t>: Beige walls and a flat white ceiling made the space nondescript and uninspiring.</w:t>
      </w:r>
    </w:p>
    <w:p w14:paraId="2A679266" w14:textId="77777777" w:rsidR="00FB0218" w:rsidRPr="00BA77A0" w:rsidRDefault="00BA77A0" w:rsidP="00BA77A0">
      <w:pPr>
        <w:pStyle w:val="Image"/>
      </w:pPr>
      <w:r>
        <w:rPr>
          <w:noProof/>
        </w:rPr>
        <w:drawing>
          <wp:inline distT="0" distB="0" distL="0" distR="0" wp14:anchorId="040E471E" wp14:editId="32CAF655">
            <wp:extent cx="5486400" cy="3666744"/>
            <wp:effectExtent l="0" t="0" r="0" b="3810"/>
            <wp:docPr id="1335877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77381" name="Picture 1335877381"/>
                    <pic:cNvPicPr/>
                  </pic:nvPicPr>
                  <pic:blipFill>
                    <a:blip r:embed="rId12" cstate="screen">
                      <a:extLst>
                        <a:ext uri="{28A0092B-C50C-407E-A947-70E740481C1C}">
                          <a14:useLocalDpi xmlns:a14="http://schemas.microsoft.com/office/drawing/2010/main"/>
                        </a:ext>
                      </a:extLst>
                    </a:blip>
                    <a:stretch>
                      <a:fillRect/>
                    </a:stretch>
                  </pic:blipFill>
                  <pic:spPr>
                    <a:xfrm>
                      <a:off x="0" y="0"/>
                      <a:ext cx="5486400" cy="3666744"/>
                    </a:xfrm>
                    <a:prstGeom prst="rect">
                      <a:avLst/>
                    </a:prstGeom>
                  </pic:spPr>
                </pic:pic>
              </a:graphicData>
            </a:graphic>
          </wp:inline>
        </w:drawing>
      </w:r>
    </w:p>
    <w:p w14:paraId="62680B40" w14:textId="0EFCAAD4" w:rsidR="00D418C8" w:rsidRPr="002D4F84" w:rsidRDefault="00F573EE" w:rsidP="00C71E69">
      <w:pPr>
        <w:autoSpaceDE w:val="0"/>
        <w:autoSpaceDN w:val="0"/>
        <w:adjustRightInd w:val="0"/>
        <w:spacing w:line="240" w:lineRule="auto"/>
        <w:rPr>
          <w:b/>
          <w:bCs/>
          <w:sz w:val="20"/>
          <w:szCs w:val="20"/>
        </w:rPr>
      </w:pPr>
      <w:bookmarkStart w:id="7" w:name="OLE_LINK1"/>
      <w:bookmarkStart w:id="8" w:name="OLE_LINK2"/>
      <w:r>
        <w:rPr>
          <w:b/>
          <w:bCs/>
          <w:sz w:val="20"/>
          <w:szCs w:val="20"/>
        </w:rPr>
        <w:t>AFTER</w:t>
      </w:r>
      <w:r w:rsidR="00CA6F45">
        <w:rPr>
          <w:b/>
          <w:bCs/>
          <w:sz w:val="20"/>
          <w:szCs w:val="20"/>
        </w:rPr>
        <w:t>:  Brighter walls and a contrasting decorative ceiling were all that was needed to make</w:t>
      </w:r>
      <w:r w:rsidR="006B5217">
        <w:rPr>
          <w:b/>
          <w:bCs/>
          <w:sz w:val="20"/>
          <w:szCs w:val="20"/>
        </w:rPr>
        <w:t xml:space="preserve"> it </w:t>
      </w:r>
      <w:r w:rsidR="00CA6F45">
        <w:rPr>
          <w:b/>
          <w:bCs/>
          <w:sz w:val="20"/>
          <w:szCs w:val="20"/>
        </w:rPr>
        <w:t>come to life.</w:t>
      </w:r>
    </w:p>
    <w:bookmarkEnd w:id="7"/>
    <w:bookmarkEnd w:id="8"/>
    <w:p w14:paraId="4C8478EE" w14:textId="77777777" w:rsidR="00D418C8" w:rsidRDefault="00D418C8" w:rsidP="00C71E69">
      <w:pPr>
        <w:autoSpaceDE w:val="0"/>
        <w:autoSpaceDN w:val="0"/>
        <w:adjustRightInd w:val="0"/>
        <w:spacing w:line="240" w:lineRule="auto"/>
        <w:rPr>
          <w:sz w:val="24"/>
          <w:szCs w:val="24"/>
        </w:rPr>
      </w:pPr>
    </w:p>
    <w:p w14:paraId="112024C5" w14:textId="77777777" w:rsidR="003053AF" w:rsidRPr="003053AF" w:rsidRDefault="003053AF" w:rsidP="003053AF">
      <w:pPr>
        <w:autoSpaceDE w:val="0"/>
        <w:autoSpaceDN w:val="0"/>
        <w:adjustRightInd w:val="0"/>
        <w:spacing w:line="240" w:lineRule="auto"/>
        <w:jc w:val="right"/>
        <w:rPr>
          <w:sz w:val="16"/>
          <w:szCs w:val="16"/>
        </w:rPr>
      </w:pPr>
      <w:r w:rsidRPr="003053AF">
        <w:rPr>
          <w:sz w:val="16"/>
          <w:szCs w:val="16"/>
        </w:rPr>
        <w:t>…more</w:t>
      </w:r>
    </w:p>
    <w:p w14:paraId="192F5909" w14:textId="77777777" w:rsidR="00D418C8" w:rsidRDefault="00831030" w:rsidP="00831030">
      <w:pPr>
        <w:pStyle w:val="Image"/>
      </w:pPr>
      <w:r>
        <w:rPr>
          <w:noProof/>
        </w:rPr>
        <w:lastRenderedPageBreak/>
        <w:drawing>
          <wp:inline distT="0" distB="0" distL="0" distR="0" wp14:anchorId="2F58E9B4" wp14:editId="010A7B88">
            <wp:extent cx="5029200" cy="3776472"/>
            <wp:effectExtent l="4127" t="0" r="4128" b="4127"/>
            <wp:docPr id="928161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61205" name="Picture 928161205"/>
                    <pic:cNvPicPr/>
                  </pic:nvPicPr>
                  <pic:blipFill>
                    <a:blip r:embed="rId13" cstate="screen">
                      <a:extLst>
                        <a:ext uri="{28A0092B-C50C-407E-A947-70E740481C1C}">
                          <a14:useLocalDpi xmlns:a14="http://schemas.microsoft.com/office/drawing/2010/main"/>
                        </a:ext>
                      </a:extLst>
                    </a:blip>
                    <a:stretch>
                      <a:fillRect/>
                    </a:stretch>
                  </pic:blipFill>
                  <pic:spPr>
                    <a:xfrm rot="5400000">
                      <a:off x="0" y="0"/>
                      <a:ext cx="5029200" cy="3776472"/>
                    </a:xfrm>
                    <a:prstGeom prst="rect">
                      <a:avLst/>
                    </a:prstGeom>
                  </pic:spPr>
                </pic:pic>
              </a:graphicData>
            </a:graphic>
          </wp:inline>
        </w:drawing>
      </w:r>
    </w:p>
    <w:p w14:paraId="48775BFA" w14:textId="77777777" w:rsidR="00831030" w:rsidRPr="00831030" w:rsidRDefault="00831030" w:rsidP="00831030">
      <w:pPr>
        <w:pStyle w:val="ImageCaption"/>
      </w:pPr>
      <w:r>
        <w:t>The new ceiling was easily installed, refacing the existing mineral fiber tiles by simply slipping the new thermoformed tiles in front of them.</w:t>
      </w:r>
    </w:p>
    <w:p w14:paraId="26105805" w14:textId="77777777" w:rsidR="00D418C8" w:rsidRPr="00D418C8" w:rsidRDefault="00D418C8" w:rsidP="00D418C8">
      <w:pPr>
        <w:autoSpaceDE w:val="0"/>
        <w:autoSpaceDN w:val="0"/>
        <w:adjustRightInd w:val="0"/>
        <w:spacing w:line="240" w:lineRule="auto"/>
        <w:jc w:val="center"/>
        <w:rPr>
          <w:rFonts w:cstheme="minorHAnsi"/>
          <w:sz w:val="24"/>
          <w:szCs w:val="24"/>
        </w:rPr>
      </w:pPr>
      <w:r w:rsidRPr="00D418C8">
        <w:rPr>
          <w:sz w:val="24"/>
          <w:szCs w:val="24"/>
        </w:rPr>
        <w:t>###</w:t>
      </w:r>
    </w:p>
    <w:sectPr w:rsidR="00D418C8" w:rsidRPr="00D418C8" w:rsidSect="000A6113">
      <w:headerReference w:type="default" r:id="rId14"/>
      <w:headerReference w:type="first" r:id="rId15"/>
      <w:pgSz w:w="12240" w:h="15840"/>
      <w:pgMar w:top="21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2BF37" w14:textId="77777777" w:rsidR="00907D83" w:rsidRDefault="00907D83" w:rsidP="00AE7B42">
      <w:pPr>
        <w:spacing w:line="240" w:lineRule="auto"/>
      </w:pPr>
      <w:r>
        <w:separator/>
      </w:r>
    </w:p>
  </w:endnote>
  <w:endnote w:type="continuationSeparator" w:id="0">
    <w:p w14:paraId="2E7CB8FD" w14:textId="77777777" w:rsidR="00907D83" w:rsidRDefault="00907D83" w:rsidP="00AE7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2911" w14:textId="77777777" w:rsidR="00907D83" w:rsidRDefault="00907D83" w:rsidP="00AE7B42">
      <w:pPr>
        <w:spacing w:line="240" w:lineRule="auto"/>
      </w:pPr>
      <w:r>
        <w:separator/>
      </w:r>
    </w:p>
  </w:footnote>
  <w:footnote w:type="continuationSeparator" w:id="0">
    <w:p w14:paraId="01B9B68B" w14:textId="77777777" w:rsidR="00907D83" w:rsidRDefault="00907D83" w:rsidP="00AE7B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91DBA" w14:textId="77777777" w:rsidR="0030309B" w:rsidRPr="000A6113" w:rsidRDefault="0030309B">
    <w:pPr>
      <w:pStyle w:val="Header"/>
      <w:jc w:val="right"/>
      <w:rPr>
        <w:sz w:val="24"/>
        <w:szCs w:val="24"/>
      </w:rPr>
    </w:pPr>
    <w:r w:rsidRPr="000A6113">
      <w:rPr>
        <w:sz w:val="24"/>
        <w:szCs w:val="24"/>
      </w:rPr>
      <w:t xml:space="preserve">Ceilume Press Release - Page </w:t>
    </w:r>
    <w:sdt>
      <w:sdtPr>
        <w:rPr>
          <w:sz w:val="24"/>
          <w:szCs w:val="24"/>
        </w:rPr>
        <w:id w:val="88200718"/>
        <w:docPartObj>
          <w:docPartGallery w:val="Page Numbers (Top of Page)"/>
          <w:docPartUnique/>
        </w:docPartObj>
      </w:sdtPr>
      <w:sdtEndPr>
        <w:rPr>
          <w:noProof/>
        </w:rPr>
      </w:sdtEndPr>
      <w:sdtContent>
        <w:r w:rsidRPr="000A6113">
          <w:rPr>
            <w:sz w:val="24"/>
            <w:szCs w:val="24"/>
          </w:rPr>
          <w:fldChar w:fldCharType="begin"/>
        </w:r>
        <w:r w:rsidRPr="000A6113">
          <w:rPr>
            <w:sz w:val="24"/>
            <w:szCs w:val="24"/>
          </w:rPr>
          <w:instrText xml:space="preserve"> PAGE   \* MERGEFORMAT </w:instrText>
        </w:r>
        <w:r w:rsidRPr="000A6113">
          <w:rPr>
            <w:sz w:val="24"/>
            <w:szCs w:val="24"/>
          </w:rPr>
          <w:fldChar w:fldCharType="separate"/>
        </w:r>
        <w:r w:rsidRPr="000A6113">
          <w:rPr>
            <w:noProof/>
            <w:sz w:val="24"/>
            <w:szCs w:val="24"/>
          </w:rPr>
          <w:t>2</w:t>
        </w:r>
        <w:r w:rsidRPr="000A6113">
          <w:rPr>
            <w:noProof/>
            <w:sz w:val="24"/>
            <w:szCs w:val="24"/>
          </w:rPr>
          <w:fldChar w:fldCharType="end"/>
        </w:r>
      </w:sdtContent>
    </w:sdt>
  </w:p>
  <w:p w14:paraId="55263DEA" w14:textId="77777777" w:rsidR="0030309B" w:rsidRPr="000A6113" w:rsidRDefault="0030309B">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64E0" w14:textId="77777777" w:rsidR="00A01667" w:rsidRPr="000A6113" w:rsidRDefault="00A01667" w:rsidP="00A01667">
    <w:pPr>
      <w:pStyle w:val="Header"/>
      <w:jc w:val="right"/>
      <w:rPr>
        <w:sz w:val="24"/>
        <w:szCs w:val="24"/>
      </w:rPr>
    </w:pPr>
    <w:r w:rsidRPr="000A6113">
      <w:rPr>
        <w:noProof/>
        <w:sz w:val="24"/>
        <w:szCs w:val="24"/>
      </w:rPr>
      <w:drawing>
        <wp:anchor distT="0" distB="0" distL="114300" distR="114300" simplePos="0" relativeHeight="251658240" behindDoc="0" locked="0" layoutInCell="1" allowOverlap="1" wp14:anchorId="7FDD987D" wp14:editId="732FE1A0">
          <wp:simplePos x="0" y="0"/>
          <wp:positionH relativeFrom="page">
            <wp:posOffset>457200</wp:posOffset>
          </wp:positionH>
          <wp:positionV relativeFrom="page">
            <wp:posOffset>457200</wp:posOffset>
          </wp:positionV>
          <wp:extent cx="2761488" cy="557784"/>
          <wp:effectExtent l="0" t="0" r="1270" b="0"/>
          <wp:wrapSquare wrapText="bothSides"/>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761488" cy="557784"/>
                  </a:xfrm>
                  <a:prstGeom prst="rect">
                    <a:avLst/>
                  </a:prstGeom>
                </pic:spPr>
              </pic:pic>
            </a:graphicData>
          </a:graphic>
          <wp14:sizeRelH relativeFrom="margin">
            <wp14:pctWidth>0</wp14:pctWidth>
          </wp14:sizeRelH>
          <wp14:sizeRelV relativeFrom="margin">
            <wp14:pctHeight>0</wp14:pctHeight>
          </wp14:sizeRelV>
        </wp:anchor>
      </w:drawing>
    </w:r>
    <w:r w:rsidRPr="000A6113">
      <w:rPr>
        <w:sz w:val="24"/>
        <w:szCs w:val="24"/>
      </w:rPr>
      <w:t>Steve Miller</w:t>
    </w:r>
  </w:p>
  <w:p w14:paraId="4676C37C" w14:textId="77777777" w:rsidR="00A01667" w:rsidRPr="000A6113" w:rsidRDefault="00A01667" w:rsidP="00A01667">
    <w:pPr>
      <w:pStyle w:val="Header"/>
      <w:jc w:val="right"/>
      <w:rPr>
        <w:sz w:val="24"/>
        <w:szCs w:val="24"/>
      </w:rPr>
    </w:pPr>
    <w:r w:rsidRPr="000A6113">
      <w:rPr>
        <w:sz w:val="24"/>
        <w:szCs w:val="24"/>
      </w:rPr>
      <w:t>1-818-399-6596</w:t>
    </w:r>
  </w:p>
  <w:p w14:paraId="55364B48" w14:textId="77777777" w:rsidR="00A01667" w:rsidRPr="000A6113" w:rsidRDefault="00000000" w:rsidP="00A01667">
    <w:pPr>
      <w:pStyle w:val="Header"/>
      <w:jc w:val="right"/>
      <w:rPr>
        <w:sz w:val="24"/>
        <w:szCs w:val="24"/>
      </w:rPr>
    </w:pPr>
    <w:hyperlink r:id="rId2" w:history="1">
      <w:r w:rsidR="001702A0" w:rsidRPr="000A6113">
        <w:rPr>
          <w:rStyle w:val="Hyperlink"/>
          <w:sz w:val="24"/>
          <w:szCs w:val="24"/>
        </w:rPr>
        <w:t>pr@ceilume.com</w:t>
      </w:r>
    </w:hyperlink>
  </w:p>
  <w:p w14:paraId="1EF2DDD4" w14:textId="77777777" w:rsidR="001702A0" w:rsidRPr="000A6113" w:rsidRDefault="001702A0" w:rsidP="00A01667">
    <w:pPr>
      <w:pStyle w:val="Header"/>
      <w:pBdr>
        <w:bottom w:val="single" w:sz="6" w:space="1" w:color="auto"/>
      </w:pBdr>
      <w:jc w:val="right"/>
      <w:rPr>
        <w:sz w:val="24"/>
        <w:szCs w:val="24"/>
      </w:rPr>
    </w:pPr>
  </w:p>
  <w:p w14:paraId="6634CB3B" w14:textId="77777777" w:rsidR="0071323E" w:rsidRPr="000A6113" w:rsidRDefault="0071323E" w:rsidP="00A01667">
    <w:pPr>
      <w:pStyle w:val="Header"/>
      <w:pBdr>
        <w:bottom w:val="single" w:sz="6" w:space="1" w:color="auto"/>
      </w:pBdr>
      <w:jc w:val="right"/>
      <w:rPr>
        <w:sz w:val="24"/>
        <w:szCs w:val="24"/>
      </w:rPr>
    </w:pPr>
  </w:p>
  <w:p w14:paraId="12657FA3" w14:textId="77777777" w:rsidR="00C71E69" w:rsidRPr="000A6113" w:rsidRDefault="00C71E69" w:rsidP="00C71E69">
    <w:pPr>
      <w:pStyle w:val="Header"/>
      <w:jc w:val="right"/>
      <w:rPr>
        <w:sz w:val="24"/>
        <w:szCs w:val="24"/>
      </w:rPr>
    </w:pPr>
  </w:p>
  <w:p w14:paraId="5ADE4497" w14:textId="77777777" w:rsidR="0071323E" w:rsidRPr="000A6113" w:rsidRDefault="0071323E" w:rsidP="00C71E69">
    <w:pPr>
      <w:pStyle w:val="Header"/>
      <w:jc w:val="right"/>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46E"/>
    <w:rsid w:val="000301DE"/>
    <w:rsid w:val="00071CF7"/>
    <w:rsid w:val="000A6113"/>
    <w:rsid w:val="000D622C"/>
    <w:rsid w:val="000D7345"/>
    <w:rsid w:val="001666FB"/>
    <w:rsid w:val="001702A0"/>
    <w:rsid w:val="00182B9A"/>
    <w:rsid w:val="001C21B0"/>
    <w:rsid w:val="00241AF1"/>
    <w:rsid w:val="0024481D"/>
    <w:rsid w:val="00260054"/>
    <w:rsid w:val="002D4F84"/>
    <w:rsid w:val="0030309B"/>
    <w:rsid w:val="003053AF"/>
    <w:rsid w:val="00323C82"/>
    <w:rsid w:val="0033098C"/>
    <w:rsid w:val="003752AF"/>
    <w:rsid w:val="003B1A4A"/>
    <w:rsid w:val="003B5E90"/>
    <w:rsid w:val="004E7BD1"/>
    <w:rsid w:val="00501D07"/>
    <w:rsid w:val="00573614"/>
    <w:rsid w:val="005805E3"/>
    <w:rsid w:val="005C2644"/>
    <w:rsid w:val="005F3AB8"/>
    <w:rsid w:val="00601A39"/>
    <w:rsid w:val="00667F76"/>
    <w:rsid w:val="0069687F"/>
    <w:rsid w:val="006B2921"/>
    <w:rsid w:val="006B5217"/>
    <w:rsid w:val="006D2744"/>
    <w:rsid w:val="00706724"/>
    <w:rsid w:val="0071323E"/>
    <w:rsid w:val="00831030"/>
    <w:rsid w:val="00907D83"/>
    <w:rsid w:val="0092143C"/>
    <w:rsid w:val="0094726A"/>
    <w:rsid w:val="00951912"/>
    <w:rsid w:val="00954513"/>
    <w:rsid w:val="00980D9E"/>
    <w:rsid w:val="009A2E4E"/>
    <w:rsid w:val="00A01667"/>
    <w:rsid w:val="00A4646E"/>
    <w:rsid w:val="00A52B05"/>
    <w:rsid w:val="00AB7D0E"/>
    <w:rsid w:val="00AE7B42"/>
    <w:rsid w:val="00B62D98"/>
    <w:rsid w:val="00B94D49"/>
    <w:rsid w:val="00BA77A0"/>
    <w:rsid w:val="00BC39F8"/>
    <w:rsid w:val="00C414A8"/>
    <w:rsid w:val="00C71E69"/>
    <w:rsid w:val="00C825F6"/>
    <w:rsid w:val="00CA3010"/>
    <w:rsid w:val="00CA6F45"/>
    <w:rsid w:val="00CB7A80"/>
    <w:rsid w:val="00D33A5A"/>
    <w:rsid w:val="00D418C8"/>
    <w:rsid w:val="00D70C48"/>
    <w:rsid w:val="00D85DE7"/>
    <w:rsid w:val="00D97843"/>
    <w:rsid w:val="00E1257A"/>
    <w:rsid w:val="00E20F13"/>
    <w:rsid w:val="00E22A50"/>
    <w:rsid w:val="00E34BDE"/>
    <w:rsid w:val="00E533D4"/>
    <w:rsid w:val="00E73272"/>
    <w:rsid w:val="00E84414"/>
    <w:rsid w:val="00EC08DF"/>
    <w:rsid w:val="00EF5878"/>
    <w:rsid w:val="00F178B1"/>
    <w:rsid w:val="00F2537B"/>
    <w:rsid w:val="00F573EE"/>
    <w:rsid w:val="00FB0218"/>
    <w:rsid w:val="00FE3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85655"/>
  <w15:chartTrackingRefBased/>
  <w15:docId w15:val="{DC5B7A13-C7CA-F243-846C-C8B8F42E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A4A"/>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B42"/>
    <w:pPr>
      <w:tabs>
        <w:tab w:val="center" w:pos="4680"/>
        <w:tab w:val="right" w:pos="9360"/>
      </w:tabs>
      <w:spacing w:line="240" w:lineRule="auto"/>
    </w:pPr>
  </w:style>
  <w:style w:type="character" w:customStyle="1" w:styleId="HeaderChar">
    <w:name w:val="Header Char"/>
    <w:basedOn w:val="DefaultParagraphFont"/>
    <w:link w:val="Header"/>
    <w:uiPriority w:val="99"/>
    <w:rsid w:val="00AE7B42"/>
  </w:style>
  <w:style w:type="paragraph" w:styleId="Footer">
    <w:name w:val="footer"/>
    <w:basedOn w:val="Normal"/>
    <w:link w:val="FooterChar"/>
    <w:uiPriority w:val="99"/>
    <w:unhideWhenUsed/>
    <w:rsid w:val="00AE7B42"/>
    <w:pPr>
      <w:tabs>
        <w:tab w:val="center" w:pos="4680"/>
        <w:tab w:val="right" w:pos="9360"/>
      </w:tabs>
      <w:spacing w:line="240" w:lineRule="auto"/>
    </w:pPr>
  </w:style>
  <w:style w:type="character" w:customStyle="1" w:styleId="FooterChar">
    <w:name w:val="Footer Char"/>
    <w:basedOn w:val="DefaultParagraphFont"/>
    <w:link w:val="Footer"/>
    <w:uiPriority w:val="99"/>
    <w:rsid w:val="00AE7B42"/>
  </w:style>
  <w:style w:type="character" w:styleId="Hyperlink">
    <w:name w:val="Hyperlink"/>
    <w:basedOn w:val="DefaultParagraphFont"/>
    <w:uiPriority w:val="99"/>
    <w:unhideWhenUsed/>
    <w:rsid w:val="00241AF1"/>
    <w:rPr>
      <w:color w:val="0563C1" w:themeColor="hyperlink"/>
      <w:u w:val="single"/>
    </w:rPr>
  </w:style>
  <w:style w:type="character" w:styleId="UnresolvedMention">
    <w:name w:val="Unresolved Mention"/>
    <w:basedOn w:val="DefaultParagraphFont"/>
    <w:uiPriority w:val="99"/>
    <w:semiHidden/>
    <w:unhideWhenUsed/>
    <w:rsid w:val="00241AF1"/>
    <w:rPr>
      <w:color w:val="605E5C"/>
      <w:shd w:val="clear" w:color="auto" w:fill="E1DFDD"/>
    </w:rPr>
  </w:style>
  <w:style w:type="paragraph" w:customStyle="1" w:styleId="ImageCaption">
    <w:name w:val="Image Caption"/>
    <w:basedOn w:val="Normal"/>
    <w:next w:val="Image"/>
    <w:qFormat/>
    <w:rsid w:val="00CB7A80"/>
    <w:pPr>
      <w:autoSpaceDE w:val="0"/>
      <w:autoSpaceDN w:val="0"/>
      <w:adjustRightInd w:val="0"/>
      <w:spacing w:after="240" w:line="240" w:lineRule="auto"/>
    </w:pPr>
    <w:rPr>
      <w:b/>
      <w:sz w:val="20"/>
      <w:szCs w:val="24"/>
    </w:rPr>
  </w:style>
  <w:style w:type="paragraph" w:customStyle="1" w:styleId="ImageCredit">
    <w:name w:val="Image Credit"/>
    <w:basedOn w:val="Normal"/>
    <w:next w:val="ImageCaption"/>
    <w:qFormat/>
    <w:rsid w:val="00CB7A80"/>
    <w:pPr>
      <w:autoSpaceDE w:val="0"/>
      <w:autoSpaceDN w:val="0"/>
      <w:adjustRightInd w:val="0"/>
      <w:spacing w:line="240" w:lineRule="auto"/>
    </w:pPr>
    <w:rPr>
      <w:sz w:val="18"/>
      <w:szCs w:val="24"/>
    </w:rPr>
  </w:style>
  <w:style w:type="paragraph" w:customStyle="1" w:styleId="Image">
    <w:name w:val="Image"/>
    <w:basedOn w:val="Normal"/>
    <w:next w:val="ImageCredit"/>
    <w:qFormat/>
    <w:rsid w:val="00CB7A80"/>
    <w:pPr>
      <w:autoSpaceDE w:val="0"/>
      <w:autoSpaceDN w:val="0"/>
      <w:adjustRightInd w:val="0"/>
      <w:spacing w:before="240" w:line="240" w:lineRule="auto"/>
    </w:pPr>
    <w:rPr>
      <w:szCs w:val="24"/>
    </w:rPr>
  </w:style>
  <w:style w:type="paragraph" w:customStyle="1" w:styleId="more">
    <w:name w:val="more"/>
    <w:basedOn w:val="Normal"/>
    <w:next w:val="Normal"/>
    <w:qFormat/>
    <w:rsid w:val="00E34BDE"/>
    <w:pPr>
      <w:autoSpaceDE w:val="0"/>
      <w:autoSpaceDN w:val="0"/>
      <w:adjustRightInd w:val="0"/>
      <w:spacing w:before="240" w:line="240" w:lineRule="auto"/>
      <w:ind w:right="720"/>
      <w:jc w:val="right"/>
    </w:pPr>
    <w:rPr>
      <w:sz w:val="20"/>
      <w:szCs w:val="24"/>
    </w:rPr>
  </w:style>
  <w:style w:type="paragraph" w:customStyle="1" w:styleId="Deck">
    <w:name w:val="Deck"/>
    <w:basedOn w:val="Normal"/>
    <w:next w:val="Normal"/>
    <w:qFormat/>
    <w:rsid w:val="003752AF"/>
    <w:pPr>
      <w:autoSpaceDE w:val="0"/>
      <w:autoSpaceDN w:val="0"/>
      <w:adjustRightInd w:val="0"/>
      <w:spacing w:line="240" w:lineRule="auto"/>
    </w:pPr>
    <w:rPr>
      <w:rFonts w:cstheme="minorHAnsi"/>
      <w:b/>
      <w:color w:val="000000"/>
      <w:sz w:val="24"/>
      <w:szCs w:val="24"/>
    </w:rPr>
  </w:style>
  <w:style w:type="paragraph" w:styleId="Revision">
    <w:name w:val="Revision"/>
    <w:hidden/>
    <w:uiPriority w:val="99"/>
    <w:semiHidden/>
    <w:rsid w:val="00706724"/>
    <w:pPr>
      <w:spacing w:after="0" w:line="240" w:lineRule="auto"/>
    </w:pPr>
  </w:style>
  <w:style w:type="character" w:styleId="CommentReference">
    <w:name w:val="annotation reference"/>
    <w:basedOn w:val="DefaultParagraphFont"/>
    <w:uiPriority w:val="99"/>
    <w:semiHidden/>
    <w:unhideWhenUsed/>
    <w:rsid w:val="005C2644"/>
    <w:rPr>
      <w:sz w:val="16"/>
      <w:szCs w:val="16"/>
    </w:rPr>
  </w:style>
  <w:style w:type="paragraph" w:styleId="CommentText">
    <w:name w:val="annotation text"/>
    <w:basedOn w:val="Normal"/>
    <w:link w:val="CommentTextChar"/>
    <w:uiPriority w:val="99"/>
    <w:semiHidden/>
    <w:unhideWhenUsed/>
    <w:rsid w:val="005C2644"/>
    <w:pPr>
      <w:spacing w:line="240" w:lineRule="auto"/>
    </w:pPr>
    <w:rPr>
      <w:sz w:val="20"/>
      <w:szCs w:val="20"/>
    </w:rPr>
  </w:style>
  <w:style w:type="character" w:customStyle="1" w:styleId="CommentTextChar">
    <w:name w:val="Comment Text Char"/>
    <w:basedOn w:val="DefaultParagraphFont"/>
    <w:link w:val="CommentText"/>
    <w:uiPriority w:val="99"/>
    <w:semiHidden/>
    <w:rsid w:val="005C2644"/>
    <w:rPr>
      <w:sz w:val="20"/>
      <w:szCs w:val="20"/>
    </w:rPr>
  </w:style>
  <w:style w:type="paragraph" w:styleId="CommentSubject">
    <w:name w:val="annotation subject"/>
    <w:basedOn w:val="CommentText"/>
    <w:next w:val="CommentText"/>
    <w:link w:val="CommentSubjectChar"/>
    <w:uiPriority w:val="99"/>
    <w:semiHidden/>
    <w:unhideWhenUsed/>
    <w:rsid w:val="005C2644"/>
    <w:rPr>
      <w:b/>
      <w:bCs/>
    </w:rPr>
  </w:style>
  <w:style w:type="character" w:customStyle="1" w:styleId="CommentSubjectChar">
    <w:name w:val="Comment Subject Char"/>
    <w:basedOn w:val="CommentTextChar"/>
    <w:link w:val="CommentSubject"/>
    <w:uiPriority w:val="99"/>
    <w:semiHidden/>
    <w:rsid w:val="005C26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ceilume.com"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www.ceilume.com/pro/"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ceilume.com/pro/press.cf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pr@ceilume.com" TargetMode="External"/><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Ceilume Case Study: Where Fitness is Looking Up, the Ceiling Stands Out</vt:lpstr>
    </vt:vector>
  </TitlesOfParts>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An Inspiring Office Ceiling</dc:title>
  <dc:subject/>
  <dc:creator>Steve Miller</dc:creator>
  <cp:keywords/>
  <dc:description/>
  <cp:lastModifiedBy>Dillon R. Yonash</cp:lastModifiedBy>
  <cp:revision>4</cp:revision>
  <cp:lastPrinted>2023-05-24T22:10:00Z</cp:lastPrinted>
  <dcterms:created xsi:type="dcterms:W3CDTF">2023-05-24T22:10:00Z</dcterms:created>
  <dcterms:modified xsi:type="dcterms:W3CDTF">2023-05-30T14:48:00Z</dcterms:modified>
</cp:coreProperties>
</file>